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afterAutospacing="0" w:line="283" w:lineRule="exact"/>
        <w:widowControl w:val="off"/>
        <w:rPr>
          <w:rFonts w:ascii="Liberation Serif" w:hAnsi="Liberation Serif" w:cs="Liberation Serif"/>
          <w:b/>
          <w:bCs/>
          <w:sz w:val="24"/>
          <w:szCs w:val="24"/>
          <w:highlight w:val="none"/>
        </w:rPr>
        <w:outlineLvl w:val="0"/>
      </w:pPr>
      <w:r>
        <w:rPr>
          <w:highlight w:val="white"/>
        </w:rPr>
      </w:r>
      <w:bookmarkStart w:id="0" w:name="undefined"/>
      <w:r>
        <w:rPr>
          <w:rFonts w:ascii="Liberation Serif" w:hAnsi="Liberation Serif" w:eastAsia="Liberation Serif" w:cs="Liberation Serif"/>
          <w:b/>
          <w:sz w:val="24"/>
          <w:szCs w:val="24"/>
          <w:highlight w:val="white"/>
        </w:rPr>
        <w:t xml:space="preserve">Приложение 9</w:t>
      </w:r>
      <w:bookmarkEnd w:id="0"/>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p>
      <w:pPr>
        <w:jc w:val="right"/>
        <w:spacing w:after="0" w:afterAutospacing="0" w:line="283" w:lineRule="exact"/>
        <w:widowControl w:val="off"/>
        <w:rPr>
          <w:rFonts w:ascii="Liberation Serif" w:hAnsi="Liberation Serif" w:cs="Liberation Serif"/>
          <w:b/>
          <w:bCs/>
          <w:sz w:val="24"/>
          <w:szCs w:val="24"/>
          <w:highlight w:val="white"/>
        </w:rPr>
        <w:outlineLvl w:val="0"/>
      </w:pPr>
      <w:r>
        <w:rPr>
          <w:rFonts w:ascii="Liberation Serif" w:hAnsi="Liberation Serif" w:cs="Liberation Serif"/>
          <w:b/>
          <w:sz w:val="24"/>
          <w:szCs w:val="24"/>
          <w:highlight w:val="none"/>
        </w:rPr>
      </w:r>
      <w:r>
        <w:rPr>
          <w:rFonts w:ascii="Liberation Serif" w:hAnsi="Liberation Serif" w:cs="Liberation Serif"/>
          <w:b/>
          <w:sz w:val="24"/>
          <w:szCs w:val="24"/>
          <w:highlight w:val="none"/>
        </w:rPr>
      </w:r>
    </w:p>
    <w:tbl>
      <w:tblPr>
        <w:tblW w:w="9970" w:type="dxa"/>
        <w:tblInd w:w="93" w:type="dxa"/>
        <w:tblLayout w:type="fixed"/>
        <w:tblLook w:val="04A0" w:firstRow="1" w:lastRow="0" w:firstColumn="1" w:lastColumn="0" w:noHBand="0" w:noVBand="1"/>
      </w:tblPr>
      <w:tblGrid>
        <w:gridCol w:w="516"/>
        <w:gridCol w:w="5185"/>
        <w:gridCol w:w="4269"/>
      </w:tblGrid>
      <w:tr>
        <w:tblPrEx/>
        <w:trPr>
          <w:trHeight w:val="679"/>
        </w:trPr>
        <w:tc>
          <w:tcPr>
            <w:gridSpan w:val="3"/>
            <w:shd w:val="clear" w:color="000000" w:fill="f2f2f2"/>
            <w:tcBorders>
              <w:top w:val="single" w:color="000000" w:sz="4" w:space="0"/>
              <w:left w:val="single" w:color="000000" w:sz="4" w:space="0"/>
              <w:bottom w:val="single" w:color="000000" w:sz="4" w:space="0"/>
              <w:right w:val="single" w:color="000000" w:sz="4" w:space="0"/>
            </w:tcBorders>
            <w:tcW w:w="9970" w:type="dxa"/>
            <w:vAlign w:val="bottom"/>
            <w:textDirection w:val="lrTb"/>
            <w:noWrap w:val="false"/>
          </w:tcPr>
          <w:p>
            <w:pPr>
              <w:jc w:val="center"/>
              <w:spacing w:after="0" w:afterAutospacing="0" w:line="283" w:lineRule="exact"/>
              <w:rPr>
                <w:rFonts w:ascii="Liberation Serif" w:hAnsi="Liberation Serif" w:cs="Liberation Serif"/>
                <w:b/>
                <w:sz w:val="24"/>
                <w:szCs w:val="24"/>
                <w:highlight w:val="white"/>
                <w:vertAlign w:val="superscript"/>
              </w:rPr>
            </w:pPr>
            <w:r>
              <w:rPr>
                <w:rFonts w:ascii="Liberation Serif" w:hAnsi="Liberation Serif" w:eastAsia="Liberation Serif" w:cs="Liberation Serif"/>
                <w:b/>
                <w:bCs/>
                <w:color w:val="000000"/>
                <w:sz w:val="24"/>
                <w:szCs w:val="24"/>
                <w:highlight w:val="white"/>
              </w:rPr>
              <w:t xml:space="preserve">Анкета выгодоприобретателя</w:t>
            </w:r>
            <w:r>
              <w:rPr>
                <w:rFonts w:ascii="Liberation Serif" w:hAnsi="Liberation Serif" w:eastAsia="Liberation Serif" w:cs="Liberation Serif"/>
                <w:b/>
                <w:sz w:val="24"/>
                <w:szCs w:val="24"/>
                <w:highlight w:val="white"/>
                <w:vertAlign w:val="superscript"/>
              </w:rPr>
              <w:t xml:space="preserve">1</w:t>
            </w:r>
            <w:r>
              <w:rPr>
                <w:rFonts w:ascii="Liberation Serif" w:hAnsi="Liberation Serif" w:cs="Liberation Serif"/>
                <w:b/>
                <w:sz w:val="24"/>
                <w:szCs w:val="24"/>
                <w:highlight w:val="white"/>
                <w:vertAlign w:val="superscript"/>
              </w:rPr>
            </w:r>
            <w:r>
              <w:rPr>
                <w:rFonts w:ascii="Liberation Serif" w:hAnsi="Liberation Serif" w:cs="Liberation Serif"/>
                <w:b/>
                <w:sz w:val="24"/>
                <w:szCs w:val="24"/>
                <w:highlight w:val="white"/>
                <w:vertAlign w:val="superscript"/>
              </w:rPr>
            </w:r>
          </w:p>
          <w:p>
            <w:pPr>
              <w:jc w:val="center"/>
              <w:spacing w:after="0" w:afterAutospacing="0" w:line="283"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379"/>
        </w:trPr>
        <w:tc>
          <w:tcPr>
            <w:gridSpan w:val="3"/>
            <w:shd w:val="clear" w:color="000000" w:fill="f2f2f2"/>
            <w:tcBorders>
              <w:top w:val="single" w:color="000000" w:sz="4" w:space="0"/>
              <w:left w:val="single" w:color="000000" w:sz="4" w:space="0"/>
              <w:bottom w:val="single" w:color="000000" w:sz="4" w:space="0"/>
              <w:right w:val="single" w:color="000000" w:sz="4" w:space="0"/>
            </w:tcBorders>
            <w:tcW w:w="9970" w:type="dxa"/>
            <w:vAlign w:val="center"/>
            <w:textDirection w:val="lrTb"/>
            <w:noWrap/>
          </w:tcPr>
          <w:p>
            <w:pPr>
              <w:jc w:val="center"/>
              <w:spacing w:after="0" w:afterAutospacing="0" w:line="283"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В отношении к</w:t>
            </w:r>
            <w:r>
              <w:rPr>
                <w:rFonts w:ascii="Liberation Serif" w:hAnsi="Liberation Serif" w:eastAsia="Liberation Serif" w:cs="Liberation Serif"/>
                <w:b/>
                <w:bCs/>
                <w:color w:val="000000"/>
                <w:sz w:val="24"/>
                <w:szCs w:val="24"/>
                <w:highlight w:val="white"/>
              </w:rPr>
              <w:t xml:space="preserve">лиента: _______________________________________________________ </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375"/>
        </w:trPr>
        <w:tc>
          <w:tcPr>
            <w:gridSpan w:val="3"/>
            <w:shd w:val="clear" w:color="ffffff" w:fill="ffffff"/>
            <w:tcBorders>
              <w:top w:val="single" w:color="000000" w:sz="4" w:space="0"/>
              <w:left w:val="single" w:color="000000" w:sz="4" w:space="0"/>
              <w:bottom w:val="single" w:color="000000" w:sz="4" w:space="0"/>
              <w:right w:val="single" w:color="000000" w:sz="4" w:space="0"/>
            </w:tcBorders>
            <w:tcW w:w="9970" w:type="dxa"/>
            <w:vAlign w:val="center"/>
            <w:textDirection w:val="lrTb"/>
            <w:noWrap/>
          </w:tcPr>
          <w:p>
            <w:pPr>
              <w:spacing w:after="0" w:afterAutospacing="0" w:line="283"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Для физического лица, индивидуального предпринимателя, частнопрактикующего физического лица</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342"/>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Фамилия, имя и отчество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(при наличии последнего)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Дата рождения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3</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Гражданство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975"/>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4.</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Реквизиты документа, удостоверяющего личность: серия (при наличии) и номер документа, дата выдачи документа, наименование органа, выдавшего документ, и код подразделения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838"/>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5.</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Данные документа, подтверждающего право иностранного гражданина или лица без гражданства на пребывание (пр</w:t>
            </w:r>
            <w:r>
              <w:rPr>
                <w:rFonts w:ascii="Liberation Serif" w:hAnsi="Liberation Serif" w:eastAsia="Liberation Serif" w:cs="Liberation Serif"/>
                <w:sz w:val="24"/>
                <w:szCs w:val="24"/>
                <w:highlight w:val="white"/>
              </w:rPr>
              <w:t xml:space="preserve">оживание) в Российской Федерации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jc w:val="both"/>
              <w:spacing w:after="0" w:afterAutospacing="0" w:line="283" w:lineRule="exact"/>
              <w:rPr>
                <w:rFonts w:ascii="Liberation Serif" w:hAnsi="Liberation Serif" w:cs="Liberation Serif"/>
                <w:b/>
                <w:iCs/>
                <w:color w:val="7f7f7f" w:themeColor="text1" w:themeTint="80"/>
                <w:sz w:val="24"/>
                <w:szCs w:val="24"/>
                <w:highlight w:val="white"/>
              </w:rPr>
            </w:pPr>
            <w:r>
              <w:rPr>
                <w:rFonts w:ascii="Liberation Serif" w:hAnsi="Liberation Serif" w:eastAsia="Liberation Serif" w:cs="Liberation Serif"/>
                <w:b/>
                <w:iCs/>
                <w:color w:val="7f7f7f" w:themeColor="text1" w:themeTint="80"/>
                <w:sz w:val="24"/>
                <w:szCs w:val="24"/>
                <w:highlight w:val="white"/>
              </w:rPr>
              <w:t xml:space="preserve">Устанавливаются в отношении иностранных граждан и лиц без гражданств</w:t>
            </w:r>
            <w:r>
              <w:rPr>
                <w:rFonts w:ascii="Liberation Serif" w:hAnsi="Liberation Serif" w:eastAsia="Liberation Serif" w:cs="Liberation Serif"/>
                <w:b/>
                <w:iCs/>
                <w:color w:val="7f7f7f" w:themeColor="text1" w:themeTint="80"/>
                <w:sz w:val="24"/>
                <w:szCs w:val="24"/>
                <w:highlight w:val="white"/>
              </w:rPr>
              <w:t xml:space="preserve">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РФ и законодательством РФ.</w:t>
            </w:r>
            <w:r>
              <w:rPr>
                <w:rFonts w:ascii="Liberation Serif" w:hAnsi="Liberation Serif" w:cs="Liberation Serif"/>
                <w:b/>
                <w:iCs/>
                <w:color w:val="7f7f7f" w:themeColor="text1" w:themeTint="80"/>
                <w:sz w:val="24"/>
                <w:szCs w:val="24"/>
                <w:highlight w:val="white"/>
              </w:rPr>
            </w:r>
            <w:r>
              <w:rPr>
                <w:rFonts w:ascii="Liberation Serif" w:hAnsi="Liberation Serif" w:cs="Liberation Serif"/>
                <w:b/>
                <w:iCs/>
                <w:color w:val="7f7f7f" w:themeColor="text1" w:themeTint="80"/>
                <w:sz w:val="24"/>
                <w:szCs w:val="24"/>
                <w:highlight w:val="white"/>
              </w:rPr>
            </w:r>
          </w:p>
        </w:tc>
      </w:tr>
      <w:tr>
        <w:tblPrEx/>
        <w:trPr>
          <w:trHeight w:val="342"/>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6.</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места жительства (регистрации) или места пребывания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7.</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ИНН (при наличии)</w:t>
            </w: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8.</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СНИЛС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9.</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Номера телефонов и факсов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10.</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Иная контактная информация (адрес электронной почты)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jc w:val="both"/>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2534"/>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11.</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согласно свидетельству о государственной регистрации физ</w:t>
            </w:r>
            <w:r>
              <w:rPr>
                <w:rFonts w:ascii="Liberation Serif" w:hAnsi="Liberation Serif" w:eastAsia="Liberation Serif" w:cs="Liberation Serif"/>
                <w:sz w:val="24"/>
                <w:szCs w:val="24"/>
                <w:highlight w:val="white"/>
              </w:rPr>
              <w:t xml:space="preserve">ического лица в качестве индивидуального предпринимателя (свидетельству о внесении записи в единый государственный реестр индивидуальных предпринимателей записи об индивидуальном предпринимателе, зарегистрированном до 1 января 2004 года), место регистрации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982"/>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12.</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395"/>
        </w:trPr>
        <w:tc>
          <w:tcPr>
            <w:shd w:val="clear" w:color="ffffff" w:fill="ffffff"/>
            <w:tcBorders>
              <w:top w:val="single" w:color="000000" w:sz="4" w:space="0"/>
              <w:left w:val="single" w:color="000000" w:sz="4" w:space="0"/>
              <w:bottom w:val="single" w:color="000000" w:sz="4" w:space="0"/>
              <w:right w:val="single" w:color="000000" w:sz="4" w:space="0"/>
            </w:tcBorders>
            <w:tcW w:w="51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13.</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85"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об основаниях, свидетельствующих</w:t>
            </w:r>
            <w:r>
              <w:rPr>
                <w:rFonts w:ascii="Liberation Serif" w:hAnsi="Liberation Serif" w:eastAsia="Liberation Serif" w:cs="Liberation Serif"/>
                <w:sz w:val="24"/>
                <w:szCs w:val="24"/>
                <w:highlight w:val="white"/>
              </w:rPr>
              <w:t xml:space="preserve"> о том, что к</w:t>
            </w:r>
            <w:r>
              <w:rPr>
                <w:rFonts w:ascii="Liberation Serif" w:hAnsi="Liberation Serif" w:eastAsia="Liberation Serif" w:cs="Liberation Serif"/>
                <w:sz w:val="24"/>
                <w:szCs w:val="24"/>
                <w:highlight w:val="white"/>
              </w:rPr>
              <w:t xml:space="preserve">лиент действует к выгоде другого лица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69"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Основания призна</w:t>
            </w:r>
            <w:r>
              <w:rPr>
                <w:rFonts w:ascii="Liberation Serif" w:hAnsi="Liberation Serif" w:eastAsia="Liberation Serif" w:cs="Liberation Serif"/>
                <w:color w:val="000000"/>
                <w:sz w:val="24"/>
                <w:szCs w:val="24"/>
                <w:highlight w:val="white"/>
              </w:rPr>
              <w:t xml:space="preserve">ния лица выгодоприобретателем:</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eastAsia="Liberation Serif" w:cs="Liberation Serif"/>
                <w:color w:val="000000"/>
                <w:sz w:val="24"/>
                <w:szCs w:val="24"/>
                <w:highlight w:val="white"/>
              </w:rPr>
              <w:t xml:space="preserve">❑</w:t>
            </w:r>
            <w:r>
              <w:rPr>
                <w:rFonts w:ascii="Liberation Serif" w:hAnsi="Liberation Serif" w:eastAsia="Liberation Serif" w:cs="Liberation Serif"/>
                <w:color w:val="000000"/>
                <w:sz w:val="24"/>
                <w:szCs w:val="24"/>
                <w:highlight w:val="white"/>
              </w:rPr>
              <w:t xml:space="preserve"> Агентский договор </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w:t>
            </w:r>
            <w:r>
              <w:rPr>
                <w:rFonts w:ascii="Liberation Serif" w:hAnsi="Liberation Serif" w:eastAsia="Liberation Serif" w:cs="Liberation Serif"/>
                <w:color w:val="000000"/>
                <w:sz w:val="24"/>
                <w:szCs w:val="24"/>
                <w:highlight w:val="white"/>
              </w:rPr>
              <w:t xml:space="preserve"> Договор поручения</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sz w:val="24"/>
                <w:szCs w:val="24"/>
                <w:highlight w:val="white"/>
              </w:rPr>
              <w:t xml:space="preserve">❑</w:t>
            </w:r>
            <w:r>
              <w:rPr>
                <w:rFonts w:ascii="Liberation Serif" w:hAnsi="Liberation Serif" w:eastAsia="Liberation Serif" w:cs="Liberation Serif"/>
                <w:sz w:val="24"/>
                <w:szCs w:val="24"/>
                <w:highlight w:val="white"/>
              </w:rPr>
              <w:t xml:space="preserve"> Договор </w:t>
            </w:r>
            <w:r>
              <w:rPr>
                <w:rFonts w:ascii="Liberation Serif" w:hAnsi="Liberation Serif" w:eastAsia="Liberation Serif" w:cs="Liberation Serif"/>
                <w:color w:val="000000"/>
                <w:sz w:val="24"/>
                <w:szCs w:val="24"/>
                <w:highlight w:val="white"/>
              </w:rPr>
              <w:t xml:space="preserve">комиссии</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w:t>
            </w:r>
            <w:r>
              <w:rPr>
                <w:rFonts w:ascii="Liberation Serif" w:hAnsi="Liberation Serif" w:eastAsia="Liberation Serif" w:cs="Liberation Serif"/>
                <w:color w:val="000000"/>
                <w:sz w:val="24"/>
                <w:szCs w:val="24"/>
                <w:highlight w:val="white"/>
              </w:rPr>
              <w:t xml:space="preserve"> Договор доверительного управления имуществом</w:t>
            </w:r>
            <w:r>
              <w:rPr>
                <w:rFonts w:ascii="Liberation Serif" w:hAnsi="Liberation Serif" w:eastAsia="Liberation Serif" w:cs="Liberation Serif"/>
                <w:color w:val="000000"/>
                <w:sz w:val="24"/>
                <w:szCs w:val="24"/>
                <w:highlight w:val="white"/>
              </w:rPr>
              <w:t xml:space="preserve"> (указать наименование и реквизиты соответствующего договора)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bl>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bl>
      <w:tblPr>
        <w:tblW w:w="9970" w:type="dxa"/>
        <w:tblInd w:w="93" w:type="dxa"/>
        <w:tblLayout w:type="fixed"/>
        <w:tblLook w:val="04A0" w:firstRow="1" w:lastRow="0" w:firstColumn="1" w:lastColumn="0" w:noHBand="0" w:noVBand="1"/>
      </w:tblPr>
      <w:tblGrid>
        <w:gridCol w:w="491"/>
        <w:gridCol w:w="55"/>
        <w:gridCol w:w="5139"/>
        <w:gridCol w:w="4285"/>
      </w:tblGrid>
      <w:tr>
        <w:tblPrEx/>
        <w:trPr>
          <w:trHeight w:val="342"/>
        </w:trPr>
        <w:tc>
          <w:tcPr>
            <w:gridSpan w:val="4"/>
            <w:shd w:val="clear" w:color="ffffff" w:fill="ffffff"/>
            <w:tcBorders>
              <w:top w:val="single" w:color="000000" w:sz="4" w:space="0"/>
              <w:left w:val="single" w:color="000000" w:sz="4" w:space="0"/>
              <w:bottom w:val="single" w:color="000000" w:sz="4" w:space="0"/>
              <w:right w:val="single" w:color="000000" w:sz="4" w:space="0"/>
            </w:tcBorders>
            <w:tcW w:w="9970" w:type="dxa"/>
            <w:vAlign w:val="center"/>
            <w:textDirection w:val="lrTb"/>
            <w:noWrap/>
          </w:tcPr>
          <w:p>
            <w:pPr>
              <w:spacing w:after="0" w:afterAutospacing="0" w:line="283"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Для юридического лица</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p>
            <w:pPr>
              <w:spacing w:after="0" w:afterAutospacing="0" w:line="283"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585"/>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Наименование, фирменное наименование на русском языке (полное и (или) сокращенное)</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60"/>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Наименование, фирменное наименование на иностранных языках (полное и (или) сокращенное)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3</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Организационно-правовая форма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885"/>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4</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Идентификационный номер налогоплательщика - для резидента, идентификационный номер налогоплательщика или</w:t>
            </w:r>
            <w:r>
              <w:rPr>
                <w:rFonts w:ascii="Liberation Serif" w:hAnsi="Liberation Serif" w:eastAsia="Liberation Serif" w:cs="Liberation Serif"/>
                <w:color w:val="000000"/>
                <w:sz w:val="24"/>
                <w:szCs w:val="24"/>
                <w:highlight w:val="white"/>
              </w:rPr>
              <w:t xml:space="preserve"> код иностранной организации, присвоенный до 24 декабря 2010 года при постановке на учет в налоговом органе, либо идентификационный номер налогоплательщика, присвоенный после 24 декабря 2010 года при постановке на учет в налоговом органе, - для нерезидента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shd w:val="clear" w:color="000000" w:fill="ffffff"/>
            <w:tcBorders>
              <w:top w:val="single" w:color="000000" w:sz="4" w:space="0"/>
              <w:left w:val="single" w:color="000000" w:sz="4" w:space="0"/>
              <w:bottom w:val="single" w:color="000000" w:sz="4" w:space="0"/>
              <w:right w:val="single" w:color="000000" w:sz="4" w:space="0"/>
            </w:tcBorders>
            <w:tcW w:w="491" w:type="dxa"/>
            <w:vMerge w:val="restart"/>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5</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3"/>
            <w:shd w:val="clear" w:color="000000" w:fill="ffffff"/>
            <w:tcBorders>
              <w:top w:val="single" w:color="000000" w:sz="4" w:space="0"/>
              <w:left w:val="single" w:color="000000" w:sz="4" w:space="0"/>
              <w:bottom w:val="single" w:color="000000" w:sz="4" w:space="0"/>
              <w:right w:val="single" w:color="000000" w:sz="4" w:space="0"/>
            </w:tcBorders>
            <w:tcW w:w="9479"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Сведения о государственной регистрации: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90"/>
        </w:trPr>
        <w:tc>
          <w:tcPr>
            <w:tcBorders>
              <w:top w:val="single" w:color="000000" w:sz="4" w:space="0"/>
              <w:left w:val="single" w:color="000000" w:sz="4" w:space="0"/>
              <w:bottom w:val="single" w:color="000000" w:sz="4" w:space="0"/>
              <w:right w:val="single" w:color="000000" w:sz="4" w:space="0"/>
            </w:tcBorders>
            <w:tcW w:w="491" w:type="dxa"/>
            <w:vAlign w:val="center"/>
            <w:vMerge w:val="continue"/>
            <w:textDirection w:val="lrTb"/>
            <w:noWrap w:val="false"/>
          </w:tcPr>
          <w:p>
            <w:r/>
            <w: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основной государственный регистрационный номер – для резидента, дата внесения записи в ЕГРЮЛ</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15"/>
        </w:trPr>
        <w:tc>
          <w:tcPr>
            <w:tcBorders>
              <w:top w:val="single" w:color="000000" w:sz="4" w:space="0"/>
              <w:left w:val="single" w:color="000000" w:sz="4" w:space="0"/>
              <w:bottom w:val="single" w:color="000000" w:sz="4" w:space="0"/>
              <w:right w:val="single" w:color="000000" w:sz="4" w:space="0"/>
            </w:tcBorders>
            <w:tcW w:w="491" w:type="dxa"/>
            <w:vAlign w:val="center"/>
            <w:vMerge w:val="continue"/>
            <w:textDirection w:val="lrTb"/>
            <w:noWrap w:val="false"/>
          </w:tcPr>
          <w:p>
            <w:r/>
            <w: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наименование регистрирующего органа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905"/>
        </w:trPr>
        <w:tc>
          <w:tcPr>
            <w:tcBorders>
              <w:top w:val="single" w:color="000000" w:sz="4" w:space="0"/>
              <w:left w:val="single" w:color="000000" w:sz="4" w:space="0"/>
              <w:bottom w:val="single" w:color="000000" w:sz="4" w:space="0"/>
              <w:right w:val="single" w:color="000000" w:sz="4" w:space="0"/>
            </w:tcBorders>
            <w:tcW w:w="491" w:type="dxa"/>
            <w:vAlign w:val="center"/>
            <w:vMerge w:val="continue"/>
            <w:textDirection w:val="lrTb"/>
            <w:noWrap w:val="false"/>
          </w:tcPr>
          <w:p>
            <w:r/>
            <w: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номер записи об аккр</w:t>
            </w:r>
            <w:r>
              <w:rPr>
                <w:rFonts w:ascii="Liberation Serif" w:hAnsi="Liberation Serif" w:eastAsia="Liberation Serif" w:cs="Liberation Serif"/>
                <w:color w:val="000000"/>
                <w:sz w:val="24"/>
                <w:szCs w:val="24"/>
                <w:highlight w:val="white"/>
              </w:rPr>
              <w:t xml:space="preserve">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b/>
                <w:bCs/>
                <w:color w:val="000000"/>
                <w:sz w:val="24"/>
                <w:szCs w:val="24"/>
                <w:highlight w:val="white"/>
              </w:rPr>
            </w:pPr>
            <w:r>
              <w:rPr>
                <w:rFonts w:ascii="Liberation Serif" w:hAnsi="Liberation Serif" w:eastAsia="Liberation Serif" w:cs="Liberation Serif"/>
                <w:b/>
                <w:bCs/>
                <w:color w:val="000000"/>
                <w:sz w:val="24"/>
                <w:szCs w:val="24"/>
                <w:highlight w:val="white"/>
              </w:rPr>
              <w:t xml:space="preserve"> </w:t>
            </w:r>
            <w:r>
              <w:rPr>
                <w:rFonts w:ascii="Liberation Serif" w:hAnsi="Liberation Serif" w:cs="Liberation Serif"/>
                <w:b/>
                <w:bCs/>
                <w:color w:val="000000"/>
                <w:sz w:val="24"/>
                <w:szCs w:val="24"/>
                <w:highlight w:val="white"/>
              </w:rPr>
            </w:r>
            <w:r>
              <w:rPr>
                <w:rFonts w:ascii="Liberation Serif" w:hAnsi="Liberation Serif" w:cs="Liberation Serif"/>
                <w:b/>
                <w:bCs/>
                <w:color w:val="000000"/>
                <w:sz w:val="24"/>
                <w:szCs w:val="24"/>
                <w:highlight w:val="white"/>
              </w:rPr>
            </w:r>
          </w:p>
        </w:tc>
      </w:tr>
      <w:tr>
        <w:tblPrEx/>
        <w:trPr>
          <w:trHeight w:val="435"/>
        </w:trPr>
        <w:tc>
          <w:tcPr>
            <w:tcBorders>
              <w:top w:val="single" w:color="000000" w:sz="4" w:space="0"/>
              <w:left w:val="single" w:color="000000" w:sz="4" w:space="0"/>
              <w:bottom w:val="single" w:color="000000" w:sz="4" w:space="0"/>
              <w:right w:val="single" w:color="000000" w:sz="4" w:space="0"/>
            </w:tcBorders>
            <w:tcW w:w="491" w:type="dxa"/>
            <w:vAlign w:val="center"/>
            <w:vMerge w:val="continue"/>
            <w:textDirection w:val="lrTb"/>
            <w:noWrap w:val="false"/>
          </w:tcPr>
          <w:p>
            <w:r/>
            <w: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место государственной регистрации (местонахождение)</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60"/>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6</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Адрес юридического лица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 обязательным указанием индекса)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2103"/>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7.</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Сведения о присутствии или отсутствии по месту нахождения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Присутствует</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color w:val="000000"/>
                <w:sz w:val="24"/>
                <w:szCs w:val="24"/>
                <w:highlight w:val="white"/>
              </w:rPr>
              <w:t xml:space="preserve">Отсутствует</w:t>
            </w:r>
            <w:r>
              <w:rPr>
                <w:rFonts w:ascii="Liberation Serif" w:hAnsi="Liberation Serif" w:eastAsia="Liberation Serif" w:cs="Liberation Serif"/>
                <w:color w:val="000000"/>
                <w:sz w:val="24"/>
                <w:szCs w:val="24"/>
                <w:highlight w:val="white"/>
              </w:rPr>
              <w:br/>
              <w:t xml:space="preserve">В том случае если постоянно действ</w:t>
            </w:r>
            <w:r>
              <w:rPr>
                <w:rFonts w:ascii="Liberation Serif" w:hAnsi="Liberation Serif" w:eastAsia="Liberation Serif" w:cs="Liberation Serif"/>
                <w:color w:val="000000"/>
                <w:sz w:val="24"/>
                <w:szCs w:val="24"/>
                <w:highlight w:val="white"/>
              </w:rPr>
              <w:t xml:space="preserve">ующий орган управления, иной орган или лицо, которое имеет право действовать от имени юридического лица без доверенности, отсутствует по месту нахождения юридического лица, то необходимо указать фактический адрес места нахождения указанных органов или лиц.</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435"/>
        </w:trPr>
        <w:tc>
          <w:tcPr>
            <w:shd w:val="clear" w:color="000000" w:fill="ffffff"/>
            <w:tcBorders>
              <w:top w:val="single" w:color="000000" w:sz="4" w:space="0"/>
              <w:left w:val="single" w:color="000000" w:sz="4" w:space="0"/>
              <w:bottom w:val="single" w:color="000000" w:sz="4" w:space="0"/>
              <w:right w:val="single" w:color="000000" w:sz="4" w:space="0"/>
            </w:tcBorders>
            <w:tcW w:w="491"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8.</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519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Почтовый адрес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 обязательным указанием индекса)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23"/>
        </w:trPr>
        <w:tc>
          <w:tcPr>
            <w:gridSpan w:val="4"/>
            <w:shd w:val="clear" w:color="ffffff" w:fill="ffffff"/>
            <w:tcBorders>
              <w:top w:val="single" w:color="000000" w:sz="4" w:space="0"/>
              <w:left w:val="single" w:color="000000" w:sz="4" w:space="0"/>
              <w:bottom w:val="single" w:color="000000" w:sz="4" w:space="0"/>
              <w:right w:val="single" w:color="000000" w:sz="4" w:space="0"/>
            </w:tcBorders>
            <w:tcW w:w="9970" w:type="dxa"/>
            <w:textDirection w:val="lrTb"/>
            <w:noWrap/>
          </w:tcPr>
          <w:p>
            <w:pPr>
              <w:jc w:val="center"/>
              <w:spacing w:after="0" w:afterAutospacing="0" w:line="283" w:lineRule="exact"/>
              <w:rPr>
                <w:rFonts w:ascii="Liberation Serif" w:hAnsi="Liberation Serif" w:cs="Liberation Serif"/>
                <w:b/>
                <w:color w:val="ffc000"/>
                <w:sz w:val="24"/>
                <w:szCs w:val="24"/>
                <w:highlight w:val="white"/>
              </w:rPr>
            </w:pPr>
            <w:r>
              <w:rPr>
                <w:rFonts w:ascii="Liberation Serif" w:hAnsi="Liberation Serif" w:eastAsia="Liberation Serif" w:cs="Liberation Serif"/>
                <w:b/>
                <w:sz w:val="24"/>
                <w:szCs w:val="24"/>
                <w:highlight w:val="white"/>
              </w:rPr>
              <w:t xml:space="preserve">Д</w:t>
            </w:r>
            <w:r>
              <w:rPr>
                <w:rFonts w:ascii="Liberation Serif" w:hAnsi="Liberation Serif" w:eastAsia="Liberation Serif" w:cs="Liberation Serif"/>
                <w:b/>
                <w:sz w:val="24"/>
                <w:szCs w:val="24"/>
                <w:highlight w:val="white"/>
              </w:rPr>
              <w:t xml:space="preserve">ополнительные сведения</w:t>
            </w:r>
            <w:r>
              <w:rPr>
                <w:rFonts w:ascii="Liberation Serif" w:hAnsi="Liberation Serif" w:eastAsia="Liberation Serif" w:cs="Liberation Serif"/>
                <w:b/>
                <w:sz w:val="24"/>
                <w:szCs w:val="24"/>
                <w:highlight w:val="white"/>
              </w:rPr>
              <w:t xml:space="preserve">:</w:t>
            </w:r>
            <w:r>
              <w:rPr>
                <w:rFonts w:ascii="Liberation Serif" w:hAnsi="Liberation Serif" w:cs="Liberation Serif"/>
                <w:b/>
                <w:color w:val="ffc000"/>
                <w:sz w:val="24"/>
                <w:szCs w:val="24"/>
                <w:highlight w:val="white"/>
              </w:rPr>
            </w:r>
            <w:r>
              <w:rPr>
                <w:rFonts w:ascii="Liberation Serif" w:hAnsi="Liberation Serif" w:cs="Liberation Serif"/>
                <w:b/>
                <w:color w:val="ffc000"/>
                <w:sz w:val="24"/>
                <w:szCs w:val="24"/>
                <w:highlight w:val="white"/>
              </w:rPr>
            </w:r>
          </w:p>
        </w:tc>
      </w:tr>
      <w:tr>
        <w:tblPrEx/>
        <w:trPr>
          <w:trHeight w:val="300"/>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9.</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9424"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b/>
                <w:bCs/>
                <w:sz w:val="24"/>
                <w:szCs w:val="24"/>
                <w:highlight w:val="white"/>
                <w:lang w:val="en-US"/>
              </w:rPr>
              <w:t xml:space="preserve">C</w:t>
            </w:r>
            <w:r>
              <w:rPr>
                <w:rFonts w:ascii="Liberation Serif" w:hAnsi="Liberation Serif" w:eastAsia="Liberation Serif" w:cs="Liberation Serif"/>
                <w:b/>
                <w:bCs/>
                <w:sz w:val="24"/>
                <w:szCs w:val="24"/>
                <w:highlight w:val="white"/>
              </w:rPr>
              <w:t xml:space="preserve">ведения об органах управления юридического лица, структура и персональный состав</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gridSpan w:val="2"/>
            <w:shd w:val="clear" w:color="000000" w:fill="ffffff"/>
            <w:tcBorders>
              <w:top w:val="single" w:color="000000" w:sz="4" w:space="0"/>
              <w:left w:val="single" w:color="000000" w:sz="4" w:space="0"/>
              <w:bottom w:val="single" w:color="000000" w:sz="4" w:space="0"/>
              <w:right w:val="single" w:color="000000" w:sz="4" w:space="0"/>
            </w:tcBorders>
            <w:tcW w:w="546" w:type="dxa"/>
            <w:vMerge w:val="restart"/>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Общее собрание (сведения обо всех акционерах/участниках, владеющих не менее чем пятью процентами акций (долей) организации)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b/>
                <w:bCs/>
                <w:color w:val="404040" w:themeColor="text1" w:themeTint="BF"/>
                <w:sz w:val="24"/>
                <w:szCs w:val="24"/>
                <w:highlight w:val="white"/>
              </w:rPr>
            </w:pPr>
            <w:r>
              <w:rPr>
                <w:rFonts w:ascii="Liberation Serif" w:hAnsi="Liberation Serif" w:eastAsia="Liberation Serif" w:cs="Liberation Serif"/>
                <w:b/>
                <w:color w:val="404040" w:themeColor="text1" w:themeTint="BF"/>
                <w:sz w:val="24"/>
                <w:szCs w:val="24"/>
                <w:highlight w:val="white"/>
              </w:rPr>
              <w:t xml:space="preserve">У</w:t>
            </w:r>
            <w:r>
              <w:rPr>
                <w:rFonts w:ascii="Liberation Serif" w:hAnsi="Liberation Serif" w:eastAsia="Liberation Serif" w:cs="Liberation Serif"/>
                <w:b/>
                <w:bCs/>
                <w:color w:val="404040" w:themeColor="text1" w:themeTint="BF"/>
                <w:sz w:val="24"/>
                <w:szCs w:val="24"/>
                <w:highlight w:val="white"/>
              </w:rPr>
              <w:t xml:space="preserve">казываются Ф.И.О. физических лиц, </w:t>
            </w:r>
            <w:r>
              <w:rPr>
                <w:rFonts w:ascii="Liberation Serif" w:hAnsi="Liberation Serif" w:cs="Liberation Serif"/>
                <w:b/>
                <w:bCs/>
                <w:color w:val="404040" w:themeColor="text1" w:themeTint="BF"/>
                <w:sz w:val="24"/>
                <w:szCs w:val="24"/>
                <w:highlight w:val="white"/>
              </w:rPr>
            </w:r>
            <w:r>
              <w:rPr>
                <w:rFonts w:ascii="Liberation Serif" w:hAnsi="Liberation Serif" w:cs="Liberation Serif"/>
                <w:b/>
                <w:bCs/>
                <w:color w:val="404040" w:themeColor="text1" w:themeTint="B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полное наименование юридических лиц, ИНН, доля участия в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Совет директоров (Наблюдательный совет)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b/>
                <w:color w:val="404040" w:themeColor="text1" w:themeTint="B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Ф.И.О.</w:t>
            </w:r>
            <w:r>
              <w:rPr>
                <w:rFonts w:ascii="Liberation Serif" w:hAnsi="Liberation Serif" w:cs="Liberation Serif"/>
                <w:b/>
                <w:color w:val="404040" w:themeColor="text1" w:themeTint="BF"/>
                <w:sz w:val="24"/>
                <w:szCs w:val="24"/>
                <w:highlight w:val="white"/>
              </w:rPr>
            </w:r>
            <w:r>
              <w:rPr>
                <w:rFonts w:ascii="Liberation Serif" w:hAnsi="Liberation Serif" w:cs="Liberation Serif"/>
                <w:b/>
                <w:color w:val="404040" w:themeColor="text1" w:themeTint="B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bCs/>
                <w:sz w:val="24"/>
                <w:szCs w:val="24"/>
                <w:highlight w:val="white"/>
                <w:vertAlign w:val="superscript"/>
              </w:rPr>
            </w:pPr>
            <w:r>
              <w:rPr>
                <w:rFonts w:ascii="Liberation Serif" w:hAnsi="Liberation Serif" w:eastAsia="Liberation Serif" w:cs="Liberation Serif"/>
                <w:bCs/>
                <w:sz w:val="24"/>
                <w:szCs w:val="24"/>
                <w:highlight w:val="white"/>
              </w:rPr>
              <w:t xml:space="preserve">Единоличный исполнительный орган </w:t>
            </w:r>
            <w:r>
              <w:rPr>
                <w:rFonts w:ascii="Liberation Serif" w:hAnsi="Liberation Serif" w:cs="Liberation Serif"/>
                <w:bCs/>
                <w:sz w:val="24"/>
                <w:szCs w:val="24"/>
                <w:highlight w:val="white"/>
                <w:vertAlign w:val="superscript"/>
              </w:rPr>
            </w:r>
            <w:r>
              <w:rPr>
                <w:rFonts w:ascii="Liberation Serif" w:hAnsi="Liberation Serif" w:cs="Liberation Serif"/>
                <w:bCs/>
                <w:sz w:val="24"/>
                <w:szCs w:val="24"/>
                <w:highlight w:val="white"/>
                <w:vertAlign w:val="superscript"/>
              </w:rPr>
            </w:r>
          </w:p>
          <w:p>
            <w:pPr>
              <w:spacing w:after="0" w:afterAutospacing="0" w:line="283" w:lineRule="exact"/>
              <w:rPr>
                <w:rFonts w:ascii="Liberation Serif" w:hAnsi="Liberation Serif" w:cs="Liberation Serif"/>
                <w:bCs/>
                <w:sz w:val="24"/>
                <w:szCs w:val="24"/>
                <w:highlight w:val="white"/>
              </w:rPr>
            </w:pPr>
            <w:r>
              <w:rPr>
                <w:rFonts w:ascii="Liberation Serif" w:hAnsi="Liberation Serif" w:eastAsia="Liberation Serif" w:cs="Liberation Serif"/>
                <w:bCs/>
                <w:sz w:val="24"/>
                <w:szCs w:val="24"/>
                <w:highlight w:val="white"/>
              </w:rPr>
            </w:r>
            <w:r>
              <w:rPr>
                <w:rFonts w:ascii="Liberation Serif" w:hAnsi="Liberation Serif" w:cs="Liberation Serif"/>
                <w:bCs/>
                <w:sz w:val="24"/>
                <w:szCs w:val="24"/>
                <w:highlight w:val="white"/>
              </w:rPr>
            </w:r>
            <w:r>
              <w:rPr>
                <w:rFonts w:ascii="Liberation Serif" w:hAnsi="Liberation Serif" w:cs="Liberation Serif"/>
                <w:bCs/>
                <w:sz w:val="24"/>
                <w:szCs w:val="24"/>
                <w:highlight w:val="white"/>
              </w:rPr>
            </w:r>
          </w:p>
          <w:p>
            <w:pPr>
              <w:spacing w:after="0" w:afterAutospacing="0" w:line="283" w:lineRule="exact"/>
              <w:rPr>
                <w:rFonts w:ascii="Liberation Serif" w:hAnsi="Liberation Serif" w:cs="Liberation Serif"/>
                <w:b/>
                <w:bCs/>
                <w:color w:val="404040" w:themeColor="text1" w:themeTint="B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Ф.И.О., должность, полное наименование юридического лица;</w:t>
            </w:r>
            <w:r>
              <w:rPr>
                <w:rFonts w:ascii="Liberation Serif" w:hAnsi="Liberation Serif" w:cs="Liberation Serif"/>
                <w:b/>
                <w:bCs/>
                <w:color w:val="404040" w:themeColor="text1" w:themeTint="BF"/>
                <w:sz w:val="24"/>
                <w:szCs w:val="24"/>
                <w:highlight w:val="white"/>
              </w:rPr>
            </w:r>
            <w:r>
              <w:rPr>
                <w:rFonts w:ascii="Liberation Serif" w:hAnsi="Liberation Serif" w:cs="Liberation Serif"/>
                <w:b/>
                <w:bCs/>
                <w:color w:val="404040" w:themeColor="text1" w:themeTint="BF"/>
                <w:sz w:val="24"/>
                <w:szCs w:val="24"/>
                <w:highlight w:val="white"/>
              </w:rPr>
            </w:r>
          </w:p>
          <w:p>
            <w:pPr>
              <w:spacing w:after="0" w:afterAutospacing="0" w:line="283" w:lineRule="exact"/>
              <w:rPr>
                <w:rFonts w:ascii="Liberation Serif" w:hAnsi="Liberation Serif" w:cs="Liberation Serif"/>
                <w:b/>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сведения об Управляющей компании в случае передачи полномочий ЕИО</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Правление (дирекция)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b/>
                <w:bCs/>
                <w:color w:val="404040" w:themeColor="text1" w:themeTint="BF"/>
                <w:sz w:val="24"/>
                <w:szCs w:val="24"/>
                <w:highlight w:val="white"/>
              </w:rPr>
              <w:t xml:space="preserve">Указываются Ф.И.О.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Иные лица, имеющие право действовать от имени организации без доверенности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000000"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Размер оплаченного уставного (складочного) капитала или размер уставного фонда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00"/>
        </w:trPr>
        <w:tc>
          <w:tcPr>
            <w:gridSpan w:val="2"/>
            <w:shd w:val="clear" w:color="000000" w:fill="ffffff"/>
            <w:tcBorders>
              <w:top w:val="single" w:color="000000" w:sz="4" w:space="0"/>
              <w:left w:val="single" w:color="000000" w:sz="4" w:space="0"/>
              <w:bottom w:val="single" w:color="000000" w:sz="4" w:space="0"/>
              <w:right w:val="single" w:color="000000" w:sz="4" w:space="0"/>
            </w:tcBorders>
            <w:tcW w:w="54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0.</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9424" w:type="dxa"/>
            <w:textDirection w:val="lrTb"/>
            <w:noWrap w:val="false"/>
          </w:tcPr>
          <w:p>
            <w:pPr>
              <w:spacing w:after="0" w:afterAutospacing="0" w:line="283" w:lineRule="exact"/>
              <w:rPr>
                <w:rFonts w:ascii="Liberation Serif" w:hAnsi="Liberation Serif" w:cs="Liberation Serif"/>
                <w:b/>
                <w:color w:val="000000"/>
                <w:sz w:val="24"/>
                <w:szCs w:val="24"/>
                <w:highlight w:val="white"/>
              </w:rPr>
            </w:pPr>
            <w:r>
              <w:rPr>
                <w:rFonts w:ascii="Liberation Serif" w:hAnsi="Liberation Serif" w:eastAsia="Liberation Serif" w:cs="Liberation Serif"/>
                <w:b/>
                <w:color w:val="000000"/>
                <w:sz w:val="24"/>
                <w:szCs w:val="24"/>
                <w:highlight w:val="white"/>
              </w:rPr>
              <w:t xml:space="preserve">Сведения о единоличном исполнительном органе</w:t>
            </w:r>
            <w:r>
              <w:rPr>
                <w:rFonts w:ascii="Liberation Serif" w:hAnsi="Liberation Serif" w:cs="Liberation Serif"/>
                <w:b/>
                <w:color w:val="000000"/>
                <w:sz w:val="24"/>
                <w:szCs w:val="24"/>
                <w:highlight w:val="white"/>
              </w:rPr>
            </w:r>
            <w:r>
              <w:rPr>
                <w:rFonts w:ascii="Liberation Serif" w:hAnsi="Liberation Serif" w:cs="Liberation Serif"/>
                <w:b/>
                <w:color w:val="000000"/>
                <w:sz w:val="24"/>
                <w:szCs w:val="24"/>
                <w:highlight w:val="white"/>
              </w:rPr>
            </w:r>
          </w:p>
        </w:tc>
      </w:tr>
      <w:tr>
        <w:tblPrEx/>
        <w:trPr>
          <w:trHeight w:val="300"/>
        </w:trPr>
        <w:tc>
          <w:tcPr>
            <w:gridSpan w:val="2"/>
            <w:shd w:val="clear" w:color="000000" w:fill="ffffff"/>
            <w:tcBorders>
              <w:top w:val="single" w:color="000000" w:sz="4" w:space="0"/>
              <w:left w:val="single" w:color="000000" w:sz="4" w:space="0"/>
              <w:bottom w:val="single" w:color="000000" w:sz="4" w:space="0"/>
              <w:right w:val="single" w:color="000000" w:sz="4" w:space="0"/>
            </w:tcBorders>
            <w:tcW w:w="546" w:type="dxa"/>
            <w:vMerge w:val="restart"/>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vAlign w:val="center"/>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Фамилия, имя, отчество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(при наличии последнего)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vAlign w:val="center"/>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Дата рождения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vAlign w:val="center"/>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Гражданство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vAlign w:val="center"/>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места жительства (регистрации)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места пребывания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076"/>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Реквизиты документа, удостоверяющего личность (наименование, серия (при наличии) и номер, дата выдачи, наименование органа, выдавшего документ, и </w:t>
            </w:r>
            <w:r>
              <w:rPr>
                <w:rFonts w:ascii="Liberation Serif" w:hAnsi="Liberation Serif" w:eastAsia="Liberation Serif" w:cs="Liberation Serif"/>
                <w:sz w:val="24"/>
                <w:szCs w:val="24"/>
                <w:highlight w:val="white"/>
              </w:rPr>
              <w:t xml:space="preserve">код подразделения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1"/>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w:t>
            </w:r>
            <w:r>
              <w:rPr>
                <w:rFonts w:ascii="Liberation Serif" w:hAnsi="Liberation Serif" w:eastAsia="Liberation Serif" w:cs="Liberation Serif"/>
                <w:sz w:val="24"/>
                <w:szCs w:val="24"/>
                <w:highlight w:val="white"/>
              </w:rPr>
              <w:t xml:space="preserve">НН </w:t>
            </w:r>
            <w:r>
              <w:rPr>
                <w:rFonts w:ascii="Liberation Serif" w:hAnsi="Liberation Serif" w:eastAsia="Liberation Serif" w:cs="Liberation Serif"/>
                <w:sz w:val="24"/>
                <w:szCs w:val="24"/>
                <w:highlight w:val="white"/>
              </w:rPr>
              <w:t xml:space="preserve">(при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1"/>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СНИЛС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67"/>
        </w:trPr>
        <w:tc>
          <w:tcPr>
            <w:gridSpan w:val="2"/>
            <w:tcBorders>
              <w:top w:val="single" w:color="000000" w:sz="4" w:space="0"/>
              <w:left w:val="single" w:color="000000" w:sz="4" w:space="0"/>
              <w:bottom w:val="single" w:color="000000" w:sz="4" w:space="0"/>
              <w:right w:val="single" w:color="000000" w:sz="4" w:space="0"/>
            </w:tcBorders>
            <w:tcW w:w="546" w:type="dxa"/>
            <w:vAlign w:val="center"/>
            <w:vMerge w:val="continue"/>
            <w:textDirection w:val="lrTb"/>
            <w:noWrap w:val="false"/>
          </w:tcPr>
          <w:p>
            <w:r/>
            <w: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Данные документа, подтверждающего право иностранного гражданина или лица без гражданства на пребывание (пр</w:t>
            </w:r>
            <w:r>
              <w:rPr>
                <w:rFonts w:ascii="Liberation Serif" w:hAnsi="Liberation Serif" w:eastAsia="Liberation Serif" w:cs="Liberation Serif"/>
                <w:sz w:val="24"/>
                <w:szCs w:val="24"/>
                <w:highlight w:val="white"/>
              </w:rPr>
              <w:t xml:space="preserve">оживание) в Российской Федерации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jc w:val="both"/>
              <w:spacing w:after="0" w:afterAutospacing="0" w:line="283" w:lineRule="exact"/>
              <w:rPr>
                <w:rFonts w:ascii="Liberation Serif" w:hAnsi="Liberation Serif" w:cs="Liberation Serif"/>
                <w:b/>
                <w:iCs/>
                <w:color w:val="7f7f7f" w:themeColor="text1" w:themeTint="80"/>
                <w:sz w:val="24"/>
                <w:szCs w:val="24"/>
                <w:highlight w:val="white"/>
              </w:rPr>
            </w:pPr>
            <w:r>
              <w:rPr>
                <w:rFonts w:ascii="Liberation Serif" w:hAnsi="Liberation Serif" w:eastAsia="Liberation Serif" w:cs="Liberation Serif"/>
                <w:b/>
                <w:iCs/>
                <w:color w:val="7f7f7f" w:themeColor="text1" w:themeTint="80"/>
                <w:sz w:val="24"/>
                <w:szCs w:val="24"/>
                <w:highlight w:val="white"/>
              </w:rPr>
              <w:t xml:space="preserve">Устанавливаются в отношении иностранных граждан и лиц без гражданств</w:t>
            </w:r>
            <w:r>
              <w:rPr>
                <w:rFonts w:ascii="Liberation Serif" w:hAnsi="Liberation Serif" w:eastAsia="Liberation Serif" w:cs="Liberation Serif"/>
                <w:b/>
                <w:iCs/>
                <w:color w:val="7f7f7f" w:themeColor="text1" w:themeTint="80"/>
                <w:sz w:val="24"/>
                <w:szCs w:val="24"/>
                <w:highlight w:val="white"/>
              </w:rPr>
              <w:t xml:space="preserve">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РФ и законодательством РФ.</w:t>
            </w:r>
            <w:r>
              <w:rPr>
                <w:rFonts w:ascii="Liberation Serif" w:hAnsi="Liberation Serif" w:cs="Liberation Serif"/>
                <w:b/>
                <w:iCs/>
                <w:color w:val="7f7f7f" w:themeColor="text1" w:themeTint="80"/>
                <w:sz w:val="24"/>
                <w:szCs w:val="24"/>
                <w:highlight w:val="white"/>
              </w:rPr>
            </w:r>
            <w:r>
              <w:rPr>
                <w:rFonts w:ascii="Liberation Serif" w:hAnsi="Liberation Serif" w:cs="Liberation Serif"/>
                <w:b/>
                <w:iCs/>
                <w:color w:val="7f7f7f" w:themeColor="text1" w:themeTint="80"/>
                <w:sz w:val="24"/>
                <w:szCs w:val="24"/>
                <w:highlight w:val="white"/>
              </w:rPr>
            </w:r>
            <w:r>
              <w:rPr>
                <w:rFonts w:ascii="Liberation Serif" w:hAnsi="Liberation Serif" w:eastAsia="Liberation Serif" w:cs="Liberation Serif"/>
                <w:iCs/>
                <w:color w:val="000000"/>
                <w:sz w:val="24"/>
                <w:szCs w:val="24"/>
                <w:highlight w:val="white"/>
              </w:rPr>
            </w:r>
            <w:r>
              <w:rPr>
                <w:rFonts w:ascii="Liberation Serif" w:hAnsi="Liberation Serif" w:cs="Liberation Serif"/>
                <w:iCs/>
                <w:color w:val="000000"/>
                <w:sz w:val="24"/>
                <w:szCs w:val="24"/>
                <w:highlight w:val="white"/>
              </w:rPr>
            </w:r>
            <w:r>
              <w:rPr>
                <w:rFonts w:ascii="Liberation Serif" w:hAnsi="Liberation Serif" w:cs="Liberation Serif"/>
                <w:iCs/>
                <w:color w:val="000000"/>
                <w:sz w:val="24"/>
                <w:szCs w:val="24"/>
                <w:highlight w:val="white"/>
              </w:rPr>
            </w:r>
            <w:r>
              <w:rPr>
                <w:rFonts w:ascii="Liberation Serif" w:hAnsi="Liberation Serif" w:cs="Liberation Serif"/>
                <w:b/>
                <w:iCs/>
                <w:color w:val="7f7f7f" w:themeColor="text1" w:themeTint="80"/>
                <w:sz w:val="24"/>
                <w:szCs w:val="24"/>
                <w:highlight w:val="white"/>
              </w:rPr>
            </w:r>
          </w:p>
        </w:tc>
      </w:tr>
      <w:tr>
        <w:tblPrEx/>
        <w:trPr>
          <w:trHeight w:val="300"/>
        </w:trPr>
        <w:tc>
          <w:tcPr>
            <w:gridSpan w:val="2"/>
            <w:shd w:val="clear" w:color="000000" w:fill="ffffff"/>
            <w:tcBorders>
              <w:top w:val="single" w:color="000000" w:sz="4" w:space="0"/>
              <w:left w:val="single" w:color="000000" w:sz="4" w:space="0"/>
              <w:bottom w:val="single" w:color="000000" w:sz="4" w:space="0"/>
              <w:right w:val="single" w:color="000000" w:sz="4" w:space="0"/>
            </w:tcBorders>
            <w:tcW w:w="54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11.</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9424" w:type="dxa"/>
            <w:textDirection w:val="lrTb"/>
            <w:noWrap/>
          </w:tcPr>
          <w:p>
            <w:pPr>
              <w:spacing w:after="0" w:afterAutospacing="0" w:line="283" w:lineRule="exact"/>
              <w:rPr>
                <w:rFonts w:ascii="Liberation Serif" w:hAnsi="Liberation Serif" w:cs="Liberation Serif"/>
                <w:b/>
                <w:color w:val="000000"/>
                <w:sz w:val="24"/>
                <w:szCs w:val="24"/>
                <w:highlight w:val="white"/>
              </w:rPr>
            </w:pPr>
            <w:r>
              <w:rPr>
                <w:rFonts w:ascii="Liberation Serif" w:hAnsi="Liberation Serif" w:eastAsia="Liberation Serif" w:cs="Liberation Serif"/>
                <w:b/>
                <w:color w:val="000000"/>
                <w:sz w:val="24"/>
                <w:szCs w:val="24"/>
                <w:highlight w:val="white"/>
              </w:rPr>
              <w:t xml:space="preserve">Контактная информация</w:t>
            </w:r>
            <w:r>
              <w:rPr>
                <w:rFonts w:ascii="Liberation Serif" w:hAnsi="Liberation Serif" w:cs="Liberation Serif"/>
                <w:b/>
                <w:color w:val="000000"/>
                <w:sz w:val="24"/>
                <w:szCs w:val="24"/>
                <w:highlight w:val="white"/>
              </w:rPr>
            </w:r>
            <w:r>
              <w:rPr>
                <w:rFonts w:ascii="Liberation Serif" w:hAnsi="Liberation Serif" w:cs="Liberation Serif"/>
                <w:b/>
                <w:color w:val="000000"/>
                <w:sz w:val="24"/>
                <w:szCs w:val="24"/>
                <w:highlight w:val="white"/>
              </w:rPr>
            </w:r>
          </w:p>
        </w:tc>
      </w:tr>
      <w:tr>
        <w:tblPrEx/>
        <w:trPr>
          <w:trHeight w:val="300"/>
        </w:trPr>
        <w:tc>
          <w:tcPr>
            <w:gridSpan w:val="2"/>
            <w:shd w:val="clear" w:color="000000" w:fill="ffffff"/>
            <w:tcBorders>
              <w:top w:val="single" w:color="000000" w:sz="4" w:space="0"/>
              <w:left w:val="single" w:color="000000" w:sz="4" w:space="0"/>
              <w:bottom w:val="single" w:color="000000" w:sz="4" w:space="0"/>
              <w:right w:val="single" w:color="000000" w:sz="4" w:space="0"/>
            </w:tcBorders>
            <w:tcW w:w="546" w:type="dxa"/>
            <w:textDirection w:val="lrTb"/>
            <w:noWrap/>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Номер телефона: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Номер факса: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57"/>
        </w:trPr>
        <w:tc>
          <w:tcPr>
            <w:gridSpan w:val="2"/>
            <w:shd w:val="clear" w:color="000000" w:fill="ffffff"/>
            <w:tcBorders>
              <w:top w:val="single" w:color="000000" w:sz="4" w:space="0"/>
              <w:left w:val="single" w:color="000000" w:sz="4" w:space="0"/>
              <w:bottom w:val="single" w:color="000000" w:sz="4" w:space="0"/>
              <w:right w:val="single" w:color="000000" w:sz="4" w:space="0"/>
            </w:tcBorders>
            <w:tcW w:w="546" w:type="dxa"/>
            <w:textDirection w:val="lrTb"/>
            <w:noWrap/>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электронной почты:</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645"/>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12.</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 наличии счетов в банках-нерезидентах (полное наименование банка, страна регистрации банка)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4285" w:type="dxa"/>
            <w:textDirection w:val="lrTb"/>
            <w:noWrap/>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1215"/>
        </w:trPr>
        <w:tc>
          <w:tcPr>
            <w:gridSpan w:val="2"/>
            <w:shd w:val="clear" w:color="ffffff" w:fill="ffffff"/>
            <w:tcBorders>
              <w:top w:val="single" w:color="000000" w:sz="4" w:space="0"/>
              <w:left w:val="single" w:color="000000" w:sz="4" w:space="0"/>
              <w:bottom w:val="single" w:color="000000" w:sz="4" w:space="0"/>
              <w:right w:val="single" w:color="000000" w:sz="4" w:space="0"/>
            </w:tcBorders>
            <w:tcW w:w="546"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13.</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9"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об основаниях, свидетельствующих</w:t>
            </w:r>
            <w:r>
              <w:rPr>
                <w:rFonts w:ascii="Liberation Serif" w:hAnsi="Liberation Serif" w:eastAsia="Liberation Serif" w:cs="Liberation Serif"/>
                <w:sz w:val="24"/>
                <w:szCs w:val="24"/>
                <w:highlight w:val="white"/>
              </w:rPr>
              <w:t xml:space="preserve"> о том, что к</w:t>
            </w:r>
            <w:r>
              <w:rPr>
                <w:rFonts w:ascii="Liberation Serif" w:hAnsi="Liberation Serif" w:eastAsia="Liberation Serif" w:cs="Liberation Serif"/>
                <w:sz w:val="24"/>
                <w:szCs w:val="24"/>
                <w:highlight w:val="white"/>
              </w:rPr>
              <w:t xml:space="preserve">лиент действует к выгоде другого лица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85"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Основания призна</w:t>
            </w:r>
            <w:r>
              <w:rPr>
                <w:rFonts w:ascii="Liberation Serif" w:hAnsi="Liberation Serif" w:eastAsia="Liberation Serif" w:cs="Liberation Serif"/>
                <w:color w:val="000000"/>
                <w:sz w:val="24"/>
                <w:szCs w:val="24"/>
                <w:highlight w:val="white"/>
              </w:rPr>
              <w:t xml:space="preserve">ния лица выгодоприобретателем:</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w:t>
            </w:r>
            <w:r>
              <w:rPr>
                <w:rFonts w:ascii="Liberation Serif" w:hAnsi="Liberation Serif" w:eastAsia="Liberation Serif" w:cs="Liberation Serif"/>
                <w:color w:val="000000"/>
                <w:sz w:val="24"/>
                <w:szCs w:val="24"/>
                <w:highlight w:val="white"/>
              </w:rPr>
              <w:t xml:space="preserve"> Агентский договор </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w:t>
            </w:r>
            <w:r>
              <w:rPr>
                <w:rFonts w:ascii="Liberation Serif" w:hAnsi="Liberation Serif" w:eastAsia="Liberation Serif" w:cs="Liberation Serif"/>
                <w:color w:val="000000"/>
                <w:sz w:val="24"/>
                <w:szCs w:val="24"/>
                <w:highlight w:val="white"/>
              </w:rPr>
              <w:t xml:space="preserve"> Договор поручения</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w:t>
            </w:r>
            <w:r>
              <w:rPr>
                <w:rFonts w:ascii="Liberation Serif" w:hAnsi="Liberation Serif" w:eastAsia="Liberation Serif" w:cs="Liberation Serif"/>
                <w:color w:val="000000"/>
                <w:sz w:val="24"/>
                <w:szCs w:val="24"/>
                <w:highlight w:val="white"/>
              </w:rPr>
              <w:t xml:space="preserve"> Договор комиссии</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w:t>
            </w:r>
            <w:r>
              <w:rPr>
                <w:rFonts w:ascii="Liberation Serif" w:hAnsi="Liberation Serif" w:eastAsia="Liberation Serif" w:cs="Liberation Serif"/>
                <w:color w:val="000000"/>
                <w:sz w:val="24"/>
                <w:szCs w:val="24"/>
                <w:highlight w:val="white"/>
              </w:rPr>
              <w:t xml:space="preserve"> Договор доверительного управления имуществом</w:t>
            </w:r>
            <w:r>
              <w:rPr>
                <w:rFonts w:ascii="Liberation Serif" w:hAnsi="Liberation Serif" w:eastAsia="Liberation Serif" w:cs="Liberation Serif"/>
                <w:color w:val="000000"/>
                <w:sz w:val="24"/>
                <w:szCs w:val="24"/>
                <w:highlight w:val="white"/>
              </w:rPr>
              <w:t xml:space="preserve"> (указать наименование и реквизиты соответствующего договора)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bl>
    <w:p>
      <w:pPr>
        <w:jc w:val="both"/>
        <w:spacing w:after="0" w:afterAutospacing="0" w:line="283" w:lineRule="exact"/>
        <w:rPr>
          <w:rFonts w:ascii="Liberation Serif" w:hAnsi="Liberation Serif" w:cs="Liberation Serif"/>
          <w:sz w:val="24"/>
          <w:szCs w:val="24"/>
          <w:highlight w:val="white"/>
          <w:vertAlign w:val="superscript"/>
        </w:rPr>
      </w:pPr>
      <w:r>
        <w:rPr>
          <w:rFonts w:ascii="Liberation Serif" w:hAnsi="Liberation Serif" w:eastAsia="Liberation Serif" w:cs="Liberation Serif"/>
          <w:sz w:val="24"/>
          <w:szCs w:val="24"/>
          <w:highlight w:val="white"/>
          <w:vertAlign w:val="superscript"/>
        </w:rPr>
      </w:r>
      <w:r>
        <w:rPr>
          <w:rFonts w:ascii="Liberation Serif" w:hAnsi="Liberation Serif" w:cs="Liberation Serif"/>
          <w:sz w:val="24"/>
          <w:szCs w:val="24"/>
          <w:highlight w:val="white"/>
          <w:vertAlign w:val="superscript"/>
        </w:rPr>
      </w:r>
      <w:r>
        <w:rPr>
          <w:rFonts w:ascii="Liberation Serif" w:hAnsi="Liberation Serif" w:cs="Liberation Serif"/>
          <w:sz w:val="24"/>
          <w:szCs w:val="24"/>
          <w:highlight w:val="white"/>
          <w:vertAlign w:val="superscript"/>
        </w:rPr>
      </w:r>
    </w:p>
    <w:tbl>
      <w:tblPr>
        <w:tblW w:w="9970" w:type="dxa"/>
        <w:tblInd w:w="93" w:type="dxa"/>
        <w:tblLayout w:type="fixed"/>
        <w:tblLook w:val="04A0" w:firstRow="1" w:lastRow="0" w:firstColumn="1" w:lastColumn="0" w:noHBand="0" w:noVBand="1"/>
      </w:tblPr>
      <w:tblGrid>
        <w:gridCol w:w="582"/>
        <w:gridCol w:w="5132"/>
        <w:gridCol w:w="4256"/>
      </w:tblGrid>
      <w:tr>
        <w:tblPrEx/>
        <w:trPr>
          <w:trHeight w:val="300"/>
        </w:trPr>
        <w:tc>
          <w:tcPr>
            <w:gridSpan w:val="3"/>
            <w:shd w:val="clear" w:color="ffffff" w:fill="ffffff"/>
            <w:tcBorders>
              <w:top w:val="single" w:color="000000" w:sz="4" w:space="0"/>
              <w:left w:val="single" w:color="000000" w:sz="4" w:space="0"/>
              <w:bottom w:val="single" w:color="000000" w:sz="4" w:space="0"/>
              <w:right w:val="single" w:color="000000" w:sz="4" w:space="0"/>
            </w:tcBorders>
            <w:tcW w:w="9970" w:type="dxa"/>
            <w:vAlign w:val="center"/>
            <w:textDirection w:val="lrTb"/>
            <w:noWrap/>
          </w:tcPr>
          <w:p>
            <w:pPr>
              <w:spacing w:after="0" w:afterAutospacing="0" w:line="283" w:lineRule="exact"/>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t xml:space="preserve">Для ИСБОЮЛ</w:t>
            </w:r>
            <w:r>
              <w:rPr>
                <w:rFonts w:ascii="Liberation Serif" w:hAnsi="Liberation Serif" w:eastAsia="Liberation Serif" w:cs="Liberation Serif"/>
                <w:b/>
                <w:sz w:val="24"/>
                <w:szCs w:val="24"/>
                <w:highlight w:val="white"/>
                <w:vertAlign w:val="superscript"/>
              </w:rPr>
              <w:t xml:space="preserve">2</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r>
      <w:tr>
        <w:tblPrEx/>
        <w:trPr>
          <w:trHeight w:val="660"/>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Наименование, фирменное наименование на русском языке (полное и (или) сокращенное)</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90"/>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2</w:t>
            </w:r>
            <w:r>
              <w:rPr>
                <w:rFonts w:ascii="Liberation Serif" w:hAnsi="Liberation Serif" w:eastAsia="Liberation Serif" w:cs="Liberation Serif"/>
                <w:sz w:val="24"/>
                <w:szCs w:val="24"/>
                <w:highlight w:val="white"/>
              </w:rPr>
              <w:t xml:space="preserve">.</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Наименование, фирменное наименование на иностранных языках (полное и (или) сокращенное)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405"/>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3</w:t>
            </w:r>
            <w:r>
              <w:rPr>
                <w:rFonts w:ascii="Liberation Serif" w:hAnsi="Liberation Serif" w:eastAsia="Liberation Serif" w:cs="Liberation Serif"/>
                <w:color w:val="000000"/>
                <w:sz w:val="24"/>
                <w:szCs w:val="24"/>
                <w:highlight w:val="white"/>
              </w:rPr>
              <w:t xml:space="preserve">.</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Организационно-правовая форма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005"/>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4</w:t>
            </w:r>
            <w:r>
              <w:rPr>
                <w:rFonts w:ascii="Liberation Serif" w:hAnsi="Liberation Serif" w:eastAsia="Liberation Serif" w:cs="Liberation Serif"/>
                <w:color w:val="000000"/>
                <w:sz w:val="24"/>
                <w:szCs w:val="24"/>
                <w:highlight w:val="white"/>
              </w:rPr>
              <w:t xml:space="preserve">.</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Код (коды) (при наличии) ИСБОЮЛ в государстве (на территории) ее регистрации (инкорпорации) в качестве налогоплательщика (или его (их) аналоги)</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005"/>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5</w:t>
            </w:r>
            <w:r>
              <w:rPr>
                <w:rFonts w:ascii="Liberation Serif" w:hAnsi="Liberation Serif" w:eastAsia="Liberation Serif" w:cs="Liberation Serif"/>
                <w:color w:val="000000"/>
                <w:sz w:val="24"/>
                <w:szCs w:val="24"/>
                <w:highlight w:val="white"/>
              </w:rPr>
              <w:t xml:space="preserve">.</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Регистрационный номер (номера) (при наличии), присвоенный ИСБОЮЛ в государстве (на территории) ее регистрации (инкорпорации) при регистрации (инкорпорации)</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5"/>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6</w:t>
            </w:r>
            <w:r>
              <w:rPr>
                <w:rFonts w:ascii="Liberation Serif" w:hAnsi="Liberation Serif" w:eastAsia="Liberation Serif" w:cs="Liberation Serif"/>
                <w:color w:val="000000"/>
                <w:sz w:val="24"/>
                <w:szCs w:val="24"/>
                <w:highlight w:val="white"/>
              </w:rPr>
              <w:t xml:space="preserve">.</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Место ведения основной деятельности ИСБОЮЛ</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405"/>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7</w:t>
            </w:r>
            <w:r>
              <w:rPr>
                <w:rFonts w:ascii="Liberation Serif" w:hAnsi="Liberation Serif" w:eastAsia="Liberation Serif" w:cs="Liberation Serif"/>
                <w:color w:val="000000"/>
                <w:sz w:val="24"/>
                <w:szCs w:val="24"/>
                <w:highlight w:val="white"/>
              </w:rPr>
              <w:t xml:space="preserve">.</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Почтовый адрес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(с обязательным указанием индекса)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1395"/>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8.</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 категории ИСБОЮЛ</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ИСБОЮЛ, организационная форма которой предусматривает отсутствие бенефициарного владельца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eastAsia="Liberation Serif" w:cs="Liberation Serif"/>
                <w:sz w:val="24"/>
                <w:szCs w:val="24"/>
                <w:highlight w:val="white"/>
              </w:rPr>
              <w:t xml:space="preserve">ИСБОЮЛ, организационная форма которой предусматривает отсутствие единоличного исполнительного органа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shd w:val="clear" w:color="ffffff"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9.</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9388"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b/>
                <w:bCs/>
                <w:sz w:val="24"/>
                <w:szCs w:val="24"/>
                <w:highlight w:val="white"/>
                <w:lang w:val="en-US"/>
              </w:rPr>
              <w:t xml:space="preserve">C</w:t>
            </w:r>
            <w:r>
              <w:rPr>
                <w:rFonts w:ascii="Liberation Serif" w:hAnsi="Liberation Serif" w:eastAsia="Liberation Serif" w:cs="Liberation Serif"/>
                <w:b/>
                <w:bCs/>
                <w:sz w:val="24"/>
                <w:szCs w:val="24"/>
                <w:highlight w:val="white"/>
              </w:rPr>
              <w:t xml:space="preserve">ведения об орга</w:t>
            </w:r>
            <w:r>
              <w:rPr>
                <w:rFonts w:ascii="Liberation Serif" w:hAnsi="Liberation Serif" w:eastAsia="Liberation Serif" w:cs="Liberation Serif"/>
                <w:b/>
                <w:bCs/>
                <w:sz w:val="24"/>
                <w:szCs w:val="24"/>
                <w:highlight w:val="white"/>
              </w:rPr>
              <w:t xml:space="preserve">нах управления ИСБОЮЛ</w:t>
            </w:r>
            <w:r>
              <w:rPr>
                <w:rFonts w:ascii="Liberation Serif" w:hAnsi="Liberation Serif" w:eastAsia="Liberation Serif" w:cs="Liberation Serif"/>
                <w:b/>
                <w:bCs/>
                <w:sz w:val="24"/>
                <w:szCs w:val="24"/>
                <w:highlight w:val="white"/>
              </w:rPr>
              <w:t xml:space="preserve">, структура и персональный состав</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shd w:val="clear" w:color="000000" w:fill="ffffff"/>
            <w:tcBorders>
              <w:top w:val="single" w:color="000000" w:sz="4" w:space="0"/>
              <w:left w:val="single" w:color="000000" w:sz="4" w:space="0"/>
              <w:bottom w:val="single" w:color="000000" w:sz="4" w:space="0"/>
              <w:right w:val="single" w:color="000000" w:sz="4" w:space="0"/>
            </w:tcBorders>
            <w:tcW w:w="582" w:type="dxa"/>
            <w:vMerge w:val="restart"/>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Общее собрание (сведения обо всех акционерах/участниках, владеющих не менее чем пятью процентами акций (долей) организации)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b/>
                <w:bCs/>
                <w:color w:val="404040" w:themeColor="text1" w:themeTint="BF"/>
                <w:sz w:val="24"/>
                <w:szCs w:val="24"/>
                <w:highlight w:val="white"/>
              </w:rPr>
            </w:pPr>
            <w:r>
              <w:rPr>
                <w:rFonts w:ascii="Liberation Serif" w:hAnsi="Liberation Serif" w:eastAsia="Liberation Serif" w:cs="Liberation Serif"/>
                <w:b/>
                <w:color w:val="404040" w:themeColor="text1" w:themeTint="BF"/>
                <w:sz w:val="24"/>
                <w:szCs w:val="24"/>
                <w:highlight w:val="white"/>
              </w:rPr>
              <w:t xml:space="preserve">У</w:t>
            </w:r>
            <w:r>
              <w:rPr>
                <w:rFonts w:ascii="Liberation Serif" w:hAnsi="Liberation Serif" w:eastAsia="Liberation Serif" w:cs="Liberation Serif"/>
                <w:b/>
                <w:bCs/>
                <w:color w:val="404040" w:themeColor="text1" w:themeTint="BF"/>
                <w:sz w:val="24"/>
                <w:szCs w:val="24"/>
                <w:highlight w:val="white"/>
              </w:rPr>
              <w:t xml:space="preserve">казываются Ф.И.О. физических лиц, </w:t>
            </w:r>
            <w:r>
              <w:rPr>
                <w:rFonts w:ascii="Liberation Serif" w:hAnsi="Liberation Serif" w:cs="Liberation Serif"/>
                <w:b/>
                <w:bCs/>
                <w:color w:val="404040" w:themeColor="text1" w:themeTint="BF"/>
                <w:sz w:val="24"/>
                <w:szCs w:val="24"/>
                <w:highlight w:val="white"/>
              </w:rPr>
            </w:r>
            <w:r>
              <w:rPr>
                <w:rFonts w:ascii="Liberation Serif" w:hAnsi="Liberation Serif" w:cs="Liberation Serif"/>
                <w:b/>
                <w:bCs/>
                <w:color w:val="404040" w:themeColor="text1" w:themeTint="B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полное наименование юридических лиц, ИНН, доля участия в %, ИНН, адрес регистрации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jc w:val="center"/>
            </w:pPr>
            <w:r/>
            <w: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Совет директоров /Наблюдательный совет/ Совет фонда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b/>
                <w:color w:val="404040" w:themeColor="text1" w:themeTint="B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Ф.И.О.</w:t>
            </w:r>
            <w:r>
              <w:rPr>
                <w:rFonts w:ascii="Liberation Serif" w:hAnsi="Liberation Serif" w:cs="Liberation Serif"/>
                <w:b/>
                <w:color w:val="404040" w:themeColor="text1" w:themeTint="BF"/>
                <w:sz w:val="24"/>
                <w:szCs w:val="24"/>
                <w:highlight w:val="white"/>
              </w:rPr>
            </w:r>
            <w:r>
              <w:rPr>
                <w:rFonts w:ascii="Liberation Serif" w:hAnsi="Liberation Serif" w:cs="Liberation Serif"/>
                <w:b/>
                <w:color w:val="404040" w:themeColor="text1" w:themeTint="B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jc w:val="center"/>
            </w:pPr>
            <w:r/>
            <w: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bCs/>
                <w:sz w:val="24"/>
                <w:szCs w:val="24"/>
                <w:highlight w:val="white"/>
                <w:vertAlign w:val="superscript"/>
              </w:rPr>
            </w:pPr>
            <w:r>
              <w:rPr>
                <w:rFonts w:ascii="Liberation Serif" w:hAnsi="Liberation Serif" w:eastAsia="Liberation Serif" w:cs="Liberation Serif"/>
                <w:bCs/>
                <w:sz w:val="24"/>
                <w:szCs w:val="24"/>
                <w:highlight w:val="white"/>
              </w:rPr>
              <w:t xml:space="preserve">Единоличный исполнительный орган </w:t>
            </w:r>
            <w:r>
              <w:rPr>
                <w:rFonts w:ascii="Liberation Serif" w:hAnsi="Liberation Serif" w:cs="Liberation Serif"/>
                <w:bCs/>
                <w:sz w:val="24"/>
                <w:szCs w:val="24"/>
                <w:highlight w:val="white"/>
                <w:vertAlign w:val="superscript"/>
              </w:rPr>
            </w:r>
            <w:r>
              <w:rPr>
                <w:rFonts w:ascii="Liberation Serif" w:hAnsi="Liberation Serif" w:cs="Liberation Serif"/>
                <w:bCs/>
                <w:sz w:val="24"/>
                <w:szCs w:val="24"/>
                <w:highlight w:val="white"/>
                <w:vertAlign w:val="superscript"/>
              </w:rPr>
            </w:r>
          </w:p>
          <w:p>
            <w:pPr>
              <w:spacing w:after="0" w:afterAutospacing="0" w:line="283" w:lineRule="exact"/>
              <w:rPr>
                <w:rFonts w:ascii="Liberation Serif" w:hAnsi="Liberation Serif" w:cs="Liberation Serif"/>
                <w:bCs/>
                <w:sz w:val="24"/>
                <w:szCs w:val="24"/>
                <w:highlight w:val="white"/>
              </w:rPr>
            </w:pPr>
            <w:r>
              <w:rPr>
                <w:rFonts w:ascii="Liberation Serif" w:hAnsi="Liberation Serif" w:eastAsia="Liberation Serif" w:cs="Liberation Serif"/>
                <w:bCs/>
                <w:sz w:val="24"/>
                <w:szCs w:val="24"/>
                <w:highlight w:val="white"/>
              </w:rPr>
            </w:r>
            <w:r>
              <w:rPr>
                <w:rFonts w:ascii="Liberation Serif" w:hAnsi="Liberation Serif" w:cs="Liberation Serif"/>
                <w:bCs/>
                <w:sz w:val="24"/>
                <w:szCs w:val="24"/>
                <w:highlight w:val="white"/>
              </w:rPr>
            </w:r>
            <w:r>
              <w:rPr>
                <w:rFonts w:ascii="Liberation Serif" w:hAnsi="Liberation Serif" w:cs="Liberation Serif"/>
                <w:bCs/>
                <w:sz w:val="24"/>
                <w:szCs w:val="24"/>
                <w:highlight w:val="white"/>
              </w:rPr>
            </w:r>
          </w:p>
          <w:p>
            <w:pPr>
              <w:spacing w:after="0" w:afterAutospacing="0" w:line="283" w:lineRule="exact"/>
              <w:rPr>
                <w:rFonts w:ascii="Liberation Serif" w:hAnsi="Liberation Serif" w:cs="Liberation Serif"/>
                <w:b/>
                <w:bCs/>
                <w:color w:val="404040" w:themeColor="text1" w:themeTint="BF"/>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Ф.И.О., должность, полное наименование юридического лица;</w:t>
            </w:r>
            <w:r>
              <w:rPr>
                <w:rFonts w:ascii="Liberation Serif" w:hAnsi="Liberation Serif" w:cs="Liberation Serif"/>
                <w:b/>
                <w:bCs/>
                <w:color w:val="404040" w:themeColor="text1" w:themeTint="BF"/>
                <w:sz w:val="24"/>
                <w:szCs w:val="24"/>
                <w:highlight w:val="white"/>
              </w:rPr>
            </w:r>
            <w:r>
              <w:rPr>
                <w:rFonts w:ascii="Liberation Serif" w:hAnsi="Liberation Serif" w:cs="Liberation Serif"/>
                <w:b/>
                <w:bCs/>
                <w:color w:val="404040" w:themeColor="text1" w:themeTint="BF"/>
                <w:sz w:val="24"/>
                <w:szCs w:val="24"/>
                <w:highlight w:val="white"/>
              </w:rPr>
            </w:r>
          </w:p>
          <w:p>
            <w:pPr>
              <w:spacing w:after="0" w:afterAutospacing="0" w:line="283" w:lineRule="exact"/>
              <w:rPr>
                <w:rFonts w:ascii="Liberation Serif" w:hAnsi="Liberation Serif" w:cs="Liberation Serif"/>
                <w:b/>
                <w:sz w:val="24"/>
                <w:szCs w:val="24"/>
                <w:highlight w:val="white"/>
              </w:rPr>
            </w:pPr>
            <w:r>
              <w:rPr>
                <w:rFonts w:ascii="Liberation Serif" w:hAnsi="Liberation Serif" w:eastAsia="Liberation Serif" w:cs="Liberation Serif"/>
                <w:b/>
                <w:bCs/>
                <w:color w:val="404040" w:themeColor="text1" w:themeTint="BF"/>
                <w:sz w:val="24"/>
                <w:szCs w:val="24"/>
                <w:highlight w:val="white"/>
              </w:rPr>
              <w:t xml:space="preserve">указываются сведения об Управляющей компании в случае передачи полномочий ЕИО</w:t>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42"/>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jc w:val="center"/>
            </w:pPr>
            <w:r/>
            <w: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Правление (дирекция) (при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b/>
                <w:bCs/>
                <w:color w:val="404040" w:themeColor="text1" w:themeTint="BF"/>
                <w:sz w:val="24"/>
                <w:szCs w:val="24"/>
                <w:highlight w:val="white"/>
              </w:rPr>
              <w:t xml:space="preserve">Указываются Ф.И.О.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jc w:val="center"/>
            </w:pPr>
            <w:r/>
            <w: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Иные лица, имеющие право действовать от имени организации без доверенности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(при наличии)</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60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jc w:val="center"/>
            </w:pPr>
            <w:r/>
            <w: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Размер оплаченного уставного (складочного) капитала или размер уставного фонда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 </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00"/>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w:t>
            </w:r>
            <w:r>
              <w:rPr>
                <w:rFonts w:ascii="Liberation Serif" w:hAnsi="Liberation Serif" w:eastAsia="Liberation Serif" w:cs="Liberation Serif"/>
                <w:sz w:val="24"/>
                <w:szCs w:val="24"/>
                <w:highlight w:val="white"/>
              </w:rPr>
              <w:t xml:space="preserve">0.</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000000" w:fill="ffffff"/>
            <w:tcBorders>
              <w:top w:val="single" w:color="000000" w:sz="4" w:space="0"/>
              <w:left w:val="single" w:color="000000" w:sz="4" w:space="0"/>
              <w:bottom w:val="single" w:color="000000" w:sz="4" w:space="0"/>
              <w:right w:val="single" w:color="000000" w:sz="4" w:space="0"/>
            </w:tcBorders>
            <w:tcW w:w="9388" w:type="dxa"/>
            <w:textDirection w:val="lrTb"/>
            <w:noWrap w:val="false"/>
          </w:tcPr>
          <w:p>
            <w:pPr>
              <w:spacing w:after="0" w:afterAutospacing="0" w:line="283" w:lineRule="exact"/>
              <w:rPr>
                <w:rFonts w:ascii="Liberation Serif" w:hAnsi="Liberation Serif" w:cs="Liberation Serif"/>
                <w:b/>
                <w:color w:val="000000"/>
                <w:sz w:val="24"/>
                <w:szCs w:val="24"/>
                <w:highlight w:val="white"/>
              </w:rPr>
            </w:pPr>
            <w:r>
              <w:rPr>
                <w:rFonts w:ascii="Liberation Serif" w:hAnsi="Liberation Serif" w:eastAsia="Liberation Serif" w:cs="Liberation Serif"/>
                <w:b/>
                <w:color w:val="000000"/>
                <w:sz w:val="24"/>
                <w:szCs w:val="24"/>
                <w:highlight w:val="white"/>
              </w:rPr>
              <w:t xml:space="preserve">Сведения о единоличном исполнительном органе</w:t>
            </w:r>
            <w:r>
              <w:rPr>
                <w:rFonts w:ascii="Liberation Serif" w:hAnsi="Liberation Serif" w:cs="Liberation Serif"/>
                <w:b/>
                <w:color w:val="000000"/>
                <w:sz w:val="24"/>
                <w:szCs w:val="24"/>
                <w:highlight w:val="white"/>
              </w:rPr>
            </w:r>
            <w:r>
              <w:rPr>
                <w:rFonts w:ascii="Liberation Serif" w:hAnsi="Liberation Serif" w:cs="Liberation Serif"/>
                <w:b/>
                <w:color w:val="000000"/>
                <w:sz w:val="24"/>
                <w:szCs w:val="24"/>
                <w:highlight w:val="white"/>
              </w:rPr>
            </w:r>
          </w:p>
        </w:tc>
      </w:tr>
      <w:tr>
        <w:tblPrEx/>
        <w:trPr>
          <w:trHeight w:val="300"/>
        </w:trPr>
        <w:tc>
          <w:tcPr>
            <w:shd w:val="clear" w:color="000000" w:fill="ffffff"/>
            <w:tcBorders>
              <w:top w:val="single" w:color="000000" w:sz="4" w:space="0"/>
              <w:left w:val="single" w:color="000000" w:sz="4" w:space="0"/>
              <w:bottom w:val="single" w:color="000000" w:sz="4" w:space="0"/>
              <w:right w:val="single" w:color="000000" w:sz="4" w:space="0"/>
            </w:tcBorders>
            <w:tcW w:w="582" w:type="dxa"/>
            <w:vMerge w:val="restart"/>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vAlign w:val="center"/>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Ф.И.О., должность</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jc w:val="center"/>
            </w:pPr>
            <w:r/>
            <w: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vAlign w:val="center"/>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Наименование, сведения о гос. регистрации, ИНН (если юридическое лицо)</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 </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r>
        <w:tblPrEx/>
        <w:trPr>
          <w:trHeight w:val="300"/>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11.</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9388" w:type="dxa"/>
            <w:textDirection w:val="lrTb"/>
            <w:noWrap/>
          </w:tcPr>
          <w:p>
            <w:pPr>
              <w:spacing w:after="0" w:afterAutospacing="0" w:line="283" w:lineRule="exact"/>
              <w:rPr>
                <w:rFonts w:ascii="Liberation Serif" w:hAnsi="Liberation Serif" w:cs="Liberation Serif"/>
                <w:b/>
                <w:color w:val="000000"/>
                <w:sz w:val="24"/>
                <w:szCs w:val="24"/>
                <w:highlight w:val="white"/>
              </w:rPr>
            </w:pPr>
            <w:r>
              <w:rPr>
                <w:rFonts w:ascii="Liberation Serif" w:hAnsi="Liberation Serif" w:eastAsia="Liberation Serif" w:cs="Liberation Serif"/>
                <w:b/>
                <w:color w:val="000000"/>
                <w:sz w:val="24"/>
                <w:szCs w:val="24"/>
                <w:highlight w:val="white"/>
              </w:rPr>
              <w:t xml:space="preserve">Контактная информация</w:t>
            </w:r>
            <w:r>
              <w:rPr>
                <w:rFonts w:ascii="Liberation Serif" w:hAnsi="Liberation Serif" w:cs="Liberation Serif"/>
                <w:b/>
                <w:color w:val="000000"/>
                <w:sz w:val="24"/>
                <w:szCs w:val="24"/>
                <w:highlight w:val="white"/>
              </w:rPr>
            </w:r>
            <w:r>
              <w:rPr>
                <w:rFonts w:ascii="Liberation Serif" w:hAnsi="Liberation Serif" w:cs="Liberation Serif"/>
                <w:b/>
                <w:color w:val="000000"/>
                <w:sz w:val="24"/>
                <w:szCs w:val="24"/>
                <w:highlight w:val="white"/>
              </w:rPr>
            </w:r>
          </w:p>
        </w:tc>
      </w:tr>
      <w:tr>
        <w:tblPrEx/>
        <w:trPr>
          <w:trHeight w:val="300"/>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132" w:type="dxa"/>
            <w:textDirection w:val="lrTb"/>
            <w:noWrap/>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Номер телефона: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Номер факса: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57"/>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Адрес электронной почты:</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57"/>
        </w:trPr>
        <w:tc>
          <w:tcPr>
            <w:shd w:val="clear" w:color="000000" w:fill="ffffff"/>
            <w:tcBorders>
              <w:top w:val="single" w:color="000000" w:sz="4" w:space="0"/>
              <w:left w:val="single" w:color="000000" w:sz="4" w:space="0"/>
              <w:bottom w:val="single" w:color="000000" w:sz="4" w:space="0"/>
              <w:right w:val="single" w:color="000000" w:sz="4" w:space="0"/>
            </w:tcBorders>
            <w:tcW w:w="582" w:type="dxa"/>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12.</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5132" w:type="dxa"/>
            <w:textDirection w:val="lrTb"/>
            <w:noWrap w:val="false"/>
          </w:tcPr>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Сведения об основаниях, </w:t>
            </w:r>
            <w:r>
              <w:rPr>
                <w:rFonts w:ascii="Liberation Serif" w:hAnsi="Liberation Serif" w:eastAsia="Liberation Serif" w:cs="Liberation Serif"/>
                <w:sz w:val="24"/>
                <w:szCs w:val="24"/>
                <w:highlight w:val="white"/>
              </w:rPr>
              <w:t xml:space="preserve">свидетельствующих о том, что к</w:t>
            </w:r>
            <w:r>
              <w:rPr>
                <w:rFonts w:ascii="Liberation Serif" w:hAnsi="Liberation Serif" w:eastAsia="Liberation Serif" w:cs="Liberation Serif"/>
                <w:sz w:val="24"/>
                <w:szCs w:val="24"/>
                <w:highlight w:val="white"/>
              </w:rPr>
              <w:t xml:space="preserve">лиент действует к выгоде другого лица</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c>
          <w:tcPr>
            <w:shd w:val="clear" w:color="000000" w:fill="ffffff"/>
            <w:tcBorders>
              <w:top w:val="single" w:color="000000" w:sz="4" w:space="0"/>
              <w:left w:val="single" w:color="000000" w:sz="4" w:space="0"/>
              <w:bottom w:val="single" w:color="000000" w:sz="4" w:space="0"/>
              <w:right w:val="single" w:color="000000" w:sz="4" w:space="0"/>
            </w:tcBorders>
            <w:tcW w:w="4256" w:type="dxa"/>
            <w:textDirection w:val="lrTb"/>
            <w:noWrap w:val="false"/>
          </w:tcPr>
          <w:p>
            <w:pP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t xml:space="preserve">Основания призна</w:t>
            </w:r>
            <w:r>
              <w:rPr>
                <w:rFonts w:ascii="Liberation Serif" w:hAnsi="Liberation Serif" w:eastAsia="Liberation Serif" w:cs="Liberation Serif"/>
                <w:color w:val="000000"/>
                <w:sz w:val="24"/>
                <w:szCs w:val="24"/>
                <w:highlight w:val="white"/>
              </w:rPr>
              <w:t xml:space="preserve">ния лица выгодоприобретателем:</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w:t>
            </w:r>
            <w:r>
              <w:rPr>
                <w:rFonts w:ascii="Liberation Serif" w:hAnsi="Liberation Serif" w:eastAsia="Liberation Serif" w:cs="Liberation Serif"/>
                <w:color w:val="000000"/>
                <w:sz w:val="24"/>
                <w:szCs w:val="24"/>
                <w:highlight w:val="white"/>
              </w:rPr>
              <w:t xml:space="preserve"> Агентский договор </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w:t>
            </w:r>
            <w:r>
              <w:rPr>
                <w:rFonts w:ascii="Liberation Serif" w:hAnsi="Liberation Serif" w:eastAsia="Liberation Serif" w:cs="Liberation Serif"/>
                <w:color w:val="000000"/>
                <w:sz w:val="24"/>
                <w:szCs w:val="24"/>
                <w:highlight w:val="white"/>
              </w:rPr>
              <w:t xml:space="preserve"> Договор поручения</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w:t>
            </w:r>
            <w:r>
              <w:rPr>
                <w:rFonts w:ascii="Liberation Serif" w:hAnsi="Liberation Serif" w:eastAsia="Liberation Serif" w:cs="Liberation Serif"/>
                <w:color w:val="000000"/>
                <w:sz w:val="24"/>
                <w:szCs w:val="24"/>
                <w:highlight w:val="white"/>
              </w:rPr>
              <w:t xml:space="preserve"> Договор комиссии</w:t>
            </w:r>
            <w:r>
              <w:rPr>
                <w:rFonts w:ascii="Liberation Serif" w:hAnsi="Liberation Serif" w:eastAsia="Liberation Serif" w:cs="Liberation Serif"/>
                <w:color w:val="000000"/>
                <w:sz w:val="24"/>
                <w:szCs w:val="24"/>
                <w:highlight w:val="white"/>
              </w:rPr>
              <w:br/>
            </w:r>
            <w:r>
              <w:rPr>
                <w:rFonts w:ascii="Liberation Serif" w:hAnsi="Liberation Serif" w:eastAsia="Liberation Serif" w:cs="Liberation Serif"/>
                <w:color w:val="000000"/>
                <w:sz w:val="24"/>
                <w:szCs w:val="24"/>
                <w:highlight w:val="white"/>
              </w:rPr>
              <w:t xml:space="preserve">❑</w:t>
            </w:r>
            <w:r>
              <w:rPr>
                <w:rFonts w:ascii="Liberation Serif" w:hAnsi="Liberation Serif" w:eastAsia="Liberation Serif" w:cs="Liberation Serif"/>
                <w:color w:val="000000"/>
                <w:sz w:val="24"/>
                <w:szCs w:val="24"/>
                <w:highlight w:val="white"/>
              </w:rPr>
              <w:t xml:space="preserve"> Договор доверительного управления имуществом</w:t>
            </w:r>
            <w:r>
              <w:rPr>
                <w:rFonts w:ascii="Liberation Serif" w:hAnsi="Liberation Serif" w:eastAsia="Liberation Serif" w:cs="Liberation Serif"/>
                <w:color w:val="000000"/>
                <w:sz w:val="24"/>
                <w:szCs w:val="24"/>
                <w:highlight w:val="white"/>
              </w:rPr>
              <w:t xml:space="preserve"> (указать наименование и реквизиты соответствующего договора)</w:t>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r>
    </w:tbl>
    <w:p>
      <w:pPr>
        <w:jc w:val="both"/>
        <w:spacing w:after="0" w:afterAutospacing="0" w:line="283" w:lineRule="exact"/>
        <w:rPr>
          <w:rFonts w:ascii="Liberation Serif" w:hAnsi="Liberation Serif" w:cs="Liberation Serif"/>
          <w:sz w:val="24"/>
          <w:szCs w:val="24"/>
          <w:highlight w:val="white"/>
          <w:vertAlign w:val="superscript"/>
        </w:rPr>
      </w:pPr>
      <w:r>
        <w:rPr>
          <w:rFonts w:ascii="Liberation Serif" w:hAnsi="Liberation Serif" w:eastAsia="Liberation Serif" w:cs="Liberation Serif"/>
          <w:sz w:val="24"/>
          <w:szCs w:val="24"/>
          <w:highlight w:val="white"/>
          <w:vertAlign w:val="superscript"/>
        </w:rPr>
      </w:r>
      <w:r>
        <w:rPr>
          <w:rFonts w:ascii="Liberation Serif" w:hAnsi="Liberation Serif" w:cs="Liberation Serif"/>
          <w:sz w:val="24"/>
          <w:szCs w:val="24"/>
          <w:highlight w:val="white"/>
          <w:vertAlign w:val="superscript"/>
        </w:rPr>
      </w:r>
      <w:r>
        <w:rPr>
          <w:rFonts w:ascii="Liberation Serif" w:hAnsi="Liberation Serif" w:cs="Liberation Serif"/>
          <w:sz w:val="24"/>
          <w:szCs w:val="24"/>
          <w:highlight w:val="white"/>
          <w:vertAlign w:val="superscript"/>
        </w:rPr>
      </w:r>
    </w:p>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vertAlign w:val="superscript"/>
        </w:rPr>
        <w:t xml:space="preserve">1</w:t>
      </w:r>
      <w:r>
        <w:rPr>
          <w:rFonts w:ascii="Liberation Serif" w:hAnsi="Liberation Serif" w:eastAsia="Liberation Serif" w:cs="Liberation Serif"/>
          <w:sz w:val="24"/>
          <w:szCs w:val="24"/>
          <w:highlight w:val="white"/>
        </w:rPr>
        <w:t xml:space="preserve">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both"/>
        <w:spacing w:after="0" w:afterAutospacing="0" w:line="283" w:lineRule="exact"/>
        <w:rPr>
          <w:rFonts w:ascii="Liberation Serif" w:hAnsi="Liberation Serif" w:cs="Liberation Serif"/>
          <w:sz w:val="24"/>
          <w:szCs w:val="24"/>
          <w:highlight w:val="white"/>
          <w:vertAlign w:val="superscript"/>
        </w:rPr>
      </w:pPr>
      <w:r>
        <w:rPr>
          <w:rFonts w:ascii="Liberation Serif" w:hAnsi="Liberation Serif" w:eastAsia="Liberation Serif" w:cs="Liberation Serif"/>
          <w:sz w:val="24"/>
          <w:szCs w:val="24"/>
          <w:highlight w:val="white"/>
          <w:vertAlign w:val="superscript"/>
        </w:rPr>
      </w:r>
      <w:r>
        <w:rPr>
          <w:rFonts w:ascii="Liberation Serif" w:hAnsi="Liberation Serif" w:cs="Liberation Serif"/>
          <w:sz w:val="24"/>
          <w:szCs w:val="24"/>
          <w:highlight w:val="white"/>
          <w:vertAlign w:val="superscript"/>
        </w:rPr>
      </w:r>
      <w:r>
        <w:rPr>
          <w:rFonts w:ascii="Liberation Serif" w:hAnsi="Liberation Serif" w:cs="Liberation Serif"/>
          <w:sz w:val="24"/>
          <w:szCs w:val="24"/>
          <w:highlight w:val="white"/>
          <w:vertAlign w:val="superscript"/>
        </w:rPr>
      </w:r>
    </w:p>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vertAlign w:val="superscript"/>
        </w:rPr>
        <w:t xml:space="preserve">2</w:t>
      </w:r>
      <w:r>
        <w:rPr>
          <w:rFonts w:ascii="Liberation Serif" w:hAnsi="Liberation Serif" w:eastAsia="Liberation Serif" w:cs="Liberation Serif"/>
          <w:sz w:val="24"/>
          <w:szCs w:val="24"/>
          <w:highlight w:val="white"/>
        </w:rPr>
        <w:t xml:space="preserve">Иностранная структура без образования юридического лица (ИСБОЮЛ) - организационная форма, созданная в соответствии с законодательством иностранного государства (территории) без образования юридического лица </w:t>
      </w:r>
      <w:r>
        <w:rPr>
          <w:rFonts w:ascii="Liberation Serif" w:hAnsi="Liberation Serif" w:eastAsia="Liberation Serif" w:cs="Liberation Serif"/>
          <w:sz w:val="24"/>
          <w:szCs w:val="24"/>
          <w:highlight w:val="white"/>
        </w:rPr>
        <w:t xml:space="preserve">(в частности, фонд, партнерство, товарищество, траст, иная форма осуществл</w:t>
      </w:r>
      <w:r>
        <w:rPr>
          <w:rFonts w:ascii="Liberation Serif" w:hAnsi="Liberation Serif" w:eastAsia="Liberation Serif" w:cs="Liberation Serif"/>
          <w:sz w:val="24"/>
          <w:szCs w:val="24"/>
          <w:highlight w:val="white"/>
        </w:rPr>
        <w:t xml:space="preserve">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b/>
          <w:i/>
          <w:color w:val="808080" w:themeColor="background1" w:themeShade="80"/>
          <w:sz w:val="24"/>
          <w:szCs w:val="24"/>
          <w:highlight w:val="white"/>
        </w:rPr>
      </w:pPr>
      <w:r>
        <w:rPr>
          <w:rFonts w:ascii="Liberation Serif" w:hAnsi="Liberation Serif" w:eastAsia="Liberation Serif" w:cs="Liberation Serif"/>
          <w:b/>
          <w:i/>
          <w:color w:val="808080" w:themeColor="background1" w:themeShade="80"/>
          <w:sz w:val="24"/>
          <w:szCs w:val="24"/>
          <w:highlight w:val="white"/>
        </w:rPr>
      </w:r>
      <w:r>
        <w:rPr>
          <w:rFonts w:ascii="Liberation Serif" w:hAnsi="Liberation Serif" w:cs="Liberation Serif"/>
          <w:b/>
          <w:i/>
          <w:color w:val="808080" w:themeColor="background1" w:themeShade="80"/>
          <w:sz w:val="24"/>
          <w:szCs w:val="24"/>
          <w:highlight w:val="white"/>
        </w:rPr>
      </w:r>
      <w:r>
        <w:rPr>
          <w:rFonts w:ascii="Liberation Serif" w:hAnsi="Liberation Serif" w:cs="Liberation Serif"/>
          <w:b/>
          <w:i/>
          <w:color w:val="808080" w:themeColor="background1" w:themeShade="80"/>
          <w:sz w:val="24"/>
          <w:szCs w:val="24"/>
          <w:highlight w:val="white"/>
        </w:rPr>
      </w:r>
    </w:p>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bl>
      <w:tblPr>
        <w:tblW w:w="997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970"/>
      </w:tblGrid>
      <w:tr>
        <w:tblPrEx/>
        <w:trPr>
          <w:trHeight w:val="309"/>
        </w:trPr>
        <w:tc>
          <w:tcPr>
            <w:shd w:val="clear" w:color="000000" w:fill="f2f2f2"/>
            <w:tcW w:w="9970" w:type="dxa"/>
            <w:textDirection w:val="lrTb"/>
            <w:noWrap w:val="false"/>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t xml:space="preserve">Достоверность вышеприведенной информации подтверждаю. </w:t>
            </w:r>
            <w:r>
              <w:rPr>
                <w:rFonts w:ascii="Liberation Serif" w:hAnsi="Liberation Serif" w:eastAsia="Liberation Serif" w:cs="Liberation Serif"/>
                <w:sz w:val="24"/>
                <w:szCs w:val="24"/>
                <w:highlight w:val="white"/>
              </w:rPr>
              <w:br/>
              <w:t xml:space="preserve">При изменении любых сведений, указанных в данной анкете, обязуюсь сообщить о таких изменениях в письменной форме в течение 7 рабочих дней.</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bl>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bl>
      <w:tblPr>
        <w:tblW w:w="9970" w:type="dxa"/>
        <w:tblInd w:w="93" w:type="dxa"/>
        <w:tblLayout w:type="fixed"/>
        <w:tblLook w:val="04A0" w:firstRow="1" w:lastRow="0" w:firstColumn="1" w:lastColumn="0" w:noHBand="0" w:noVBand="1"/>
      </w:tblPr>
      <w:tblGrid>
        <w:gridCol w:w="4878"/>
        <w:gridCol w:w="5092"/>
      </w:tblGrid>
      <w:tr>
        <w:tblPrEx/>
        <w:trPr>
          <w:trHeight w:val="377"/>
        </w:trPr>
        <w:tc>
          <w:tcPr>
            <w:shd w:val="clear" w:color="000000" w:fill="f2f2f2"/>
            <w:tcBorders>
              <w:top w:val="single" w:color="000000" w:sz="4" w:space="0"/>
              <w:left w:val="single" w:color="000000" w:sz="4" w:space="0"/>
              <w:bottom w:val="single" w:color="000000" w:sz="4" w:space="0"/>
              <w:right w:val="single" w:color="000000" w:sz="4" w:space="0"/>
            </w:tcBorders>
            <w:tcW w:w="4878" w:type="dxa"/>
            <w:vAlign w:val="center"/>
            <w:textDirection w:val="lrTb"/>
            <w:noWrap/>
          </w:tcPr>
          <w:p>
            <w:pPr>
              <w:spacing w:after="0" w:afterAutospacing="0" w:line="283" w:lineRule="exact"/>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c>
          <w:tcPr>
            <w:shd w:val="clear" w:color="000000" w:fill="f2f2f2"/>
            <w:tcBorders>
              <w:top w:val="single" w:color="000000" w:sz="4" w:space="0"/>
              <w:left w:val="single" w:color="000000" w:sz="4" w:space="0"/>
              <w:bottom w:val="single" w:color="000000" w:sz="4" w:space="0"/>
              <w:right w:val="single" w:color="000000" w:sz="4" w:space="0"/>
            </w:tcBorders>
            <w:tcW w:w="5092" w:type="dxa"/>
            <w:vAlign w:val="center"/>
            <w:textDirection w:val="lrTb"/>
            <w:noWrap/>
          </w:tcPr>
          <w:p>
            <w:pPr>
              <w:jc w:val="center"/>
              <w:spacing w:after="0" w:afterAutospacing="0" w:line="283" w:lineRule="exact"/>
              <w:rPr>
                <w:rFonts w:ascii="Liberation Serif" w:hAnsi="Liberation Serif" w:cs="Liberation Serif"/>
                <w:bCs/>
                <w:color w:val="7f7f7f" w:themeColor="text1" w:themeTint="80"/>
                <w:sz w:val="24"/>
                <w:szCs w:val="24"/>
                <w:highlight w:val="white"/>
              </w:rPr>
            </w:pPr>
            <w:r>
              <w:rPr>
                <w:rFonts w:ascii="Liberation Serif" w:hAnsi="Liberation Serif" w:eastAsia="Liberation Serif" w:cs="Liberation Serif"/>
                <w:bCs/>
                <w:color w:val="7f7f7f" w:themeColor="text1" w:themeTint="80"/>
                <w:sz w:val="24"/>
                <w:szCs w:val="24"/>
                <w:highlight w:val="white"/>
              </w:rPr>
            </w:r>
            <w:r>
              <w:rPr>
                <w:rFonts w:ascii="Liberation Serif" w:hAnsi="Liberation Serif" w:cs="Liberation Serif"/>
                <w:bCs/>
                <w:color w:val="7f7f7f" w:themeColor="text1" w:themeTint="80"/>
                <w:sz w:val="24"/>
                <w:szCs w:val="24"/>
                <w:highlight w:val="white"/>
              </w:rPr>
            </w:r>
            <w:r>
              <w:rPr>
                <w:rFonts w:ascii="Liberation Serif" w:hAnsi="Liberation Serif" w:cs="Liberation Serif"/>
                <w:bCs/>
                <w:color w:val="7f7f7f" w:themeColor="text1" w:themeTint="80"/>
                <w:sz w:val="24"/>
                <w:szCs w:val="24"/>
                <w:highlight w:val="white"/>
              </w:rPr>
            </w:r>
          </w:p>
          <w:p>
            <w:pPr>
              <w:jc w:val="center"/>
              <w:spacing w:after="0" w:afterAutospacing="0" w:line="283" w:lineRule="exact"/>
              <w:rPr>
                <w:rFonts w:ascii="Liberation Serif" w:hAnsi="Liberation Serif" w:cs="Liberation Serif"/>
                <w:b/>
                <w:bCs/>
                <w:color w:val="7f7f7f" w:themeColor="text1" w:themeTint="80"/>
                <w:sz w:val="24"/>
                <w:szCs w:val="24"/>
                <w:highlight w:val="white"/>
              </w:rPr>
            </w:pPr>
            <w:r>
              <w:rPr>
                <w:rFonts w:ascii="Liberation Serif" w:hAnsi="Liberation Serif" w:eastAsia="Liberation Serif" w:cs="Liberation Serif"/>
                <w:bCs/>
                <w:color w:val="7f7f7f" w:themeColor="text1" w:themeTint="80"/>
                <w:sz w:val="24"/>
                <w:szCs w:val="24"/>
                <w:highlight w:val="white"/>
              </w:rPr>
              <w:t xml:space="preserve">подпись</w:t>
            </w:r>
            <w:r>
              <w:rPr>
                <w:rFonts w:ascii="Liberation Serif" w:hAnsi="Liberation Serif" w:cs="Liberation Serif"/>
                <w:b/>
                <w:bCs/>
                <w:color w:val="7f7f7f" w:themeColor="text1" w:themeTint="80"/>
                <w:sz w:val="24"/>
                <w:szCs w:val="24"/>
                <w:highlight w:val="white"/>
              </w:rPr>
            </w:r>
            <w:r>
              <w:rPr>
                <w:rFonts w:ascii="Liberation Serif" w:hAnsi="Liberation Serif" w:cs="Liberation Serif"/>
                <w:b/>
                <w:bCs/>
                <w:color w:val="7f7f7f" w:themeColor="text1" w:themeTint="80"/>
                <w:sz w:val="24"/>
                <w:szCs w:val="24"/>
                <w:highlight w:val="white"/>
              </w:rPr>
            </w:r>
          </w:p>
        </w:tc>
      </w:tr>
      <w:tr>
        <w:tblPrEx/>
        <w:trPr>
          <w:trHeight w:val="300"/>
        </w:trPr>
        <w:tc>
          <w:tcPr>
            <w:shd w:val="clear" w:color="ffffff" w:fill="ffffff"/>
            <w:tcBorders>
              <w:top w:val="single" w:color="000000" w:sz="4" w:space="0"/>
              <w:right w:val="none" w:color="000000" w:sz="4" w:space="0"/>
            </w:tcBorders>
            <w:tcW w:w="4878" w:type="dxa"/>
            <w:vAlign w:val="bottom"/>
            <w:textDirection w:val="lrTb"/>
            <w:noWrap/>
          </w:tcPr>
          <w:p>
            <w:pPr>
              <w:jc w:val="center"/>
              <w:spacing w:after="0" w:afterAutospacing="0" w:line="283" w:lineRule="exact"/>
              <w:rPr>
                <w:rFonts w:ascii="Liberation Serif" w:hAnsi="Liberation Serif" w:cs="Liberation Serif"/>
                <w:color w:val="000000"/>
                <w:sz w:val="20"/>
                <w:szCs w:val="20"/>
                <w:highlight w:val="white"/>
              </w:rPr>
            </w:pPr>
            <w:r>
              <w:rPr>
                <w:rFonts w:ascii="Liberation Serif" w:hAnsi="Liberation Serif" w:eastAsia="Liberation Serif" w:cs="Liberation Serif"/>
                <w:color w:val="000000"/>
                <w:sz w:val="20"/>
                <w:szCs w:val="20"/>
                <w:highlight w:val="white"/>
              </w:rPr>
              <w:t xml:space="preserve">Руководитель/представитель: Ф.И.О., должность</w:t>
            </w:r>
            <w:r>
              <w:rPr>
                <w:rFonts w:ascii="Liberation Serif" w:hAnsi="Liberation Serif" w:cs="Liberation Serif"/>
                <w:color w:val="000000"/>
                <w:sz w:val="20"/>
                <w:szCs w:val="20"/>
                <w:highlight w:val="white"/>
              </w:rPr>
            </w:r>
            <w:r>
              <w:rPr>
                <w:rFonts w:ascii="Liberation Serif" w:hAnsi="Liberation Serif" w:cs="Liberation Serif"/>
                <w:color w:val="000000"/>
                <w:sz w:val="20"/>
                <w:szCs w:val="20"/>
                <w:highlight w:val="white"/>
              </w:rPr>
            </w:r>
          </w:p>
        </w:tc>
        <w:tc>
          <w:tcPr>
            <w:shd w:val="clear" w:color="ffffff" w:fill="ffffff"/>
            <w:tcBorders>
              <w:top w:val="single" w:color="000000" w:sz="4" w:space="0"/>
              <w:left w:val="none" w:color="000000" w:sz="4" w:space="0"/>
              <w:bottom w:val="single" w:color="000000" w:sz="4" w:space="0"/>
              <w:right w:val="none" w:color="000000" w:sz="4" w:space="0"/>
            </w:tcBorders>
            <w:tcW w:w="5092"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00"/>
        </w:trPr>
        <w:tc>
          <w:tcPr>
            <w:shd w:val="clear" w:color="ffffff" w:fill="ffffff"/>
            <w:tcBorders>
              <w:right w:val="single" w:color="000000" w:sz="4" w:space="0"/>
            </w:tcBorders>
            <w:tcW w:w="4878" w:type="dxa"/>
            <w:vAlign w:val="bottom"/>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top w:val="single" w:color="000000" w:sz="4" w:space="0"/>
              <w:left w:val="single" w:color="000000" w:sz="4" w:space="0"/>
              <w:right w:val="single" w:color="000000" w:sz="4" w:space="0"/>
            </w:tcBorders>
            <w:tcW w:w="5092"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00"/>
        </w:trPr>
        <w:tc>
          <w:tcPr>
            <w:shd w:val="clear" w:color="ffffff" w:fill="ffffff"/>
            <w:tcBorders>
              <w:right w:val="single" w:color="000000" w:sz="4" w:space="0"/>
            </w:tcBorders>
            <w:tcW w:w="4878" w:type="dxa"/>
            <w:vAlign w:val="bottom"/>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left w:val="single" w:color="000000" w:sz="4" w:space="0"/>
              <w:right w:val="single" w:color="000000" w:sz="4" w:space="0"/>
            </w:tcBorders>
            <w:tcW w:w="5092" w:type="dxa"/>
            <w:vAlign w:val="center"/>
            <w:textDirection w:val="lrTb"/>
            <w:noWrap/>
          </w:tcPr>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r>
        <w:tblPrEx/>
        <w:trPr>
          <w:trHeight w:val="300"/>
        </w:trPr>
        <w:tc>
          <w:tcPr>
            <w:shd w:val="clear" w:color="ffffff" w:fill="ffffff"/>
            <w:tcBorders>
              <w:bottom w:val="none" w:color="000000" w:sz="4" w:space="0"/>
              <w:right w:val="single" w:color="000000" w:sz="4" w:space="0"/>
            </w:tcBorders>
            <w:tcW w:w="4878" w:type="dxa"/>
            <w:vAlign w:val="bottom"/>
            <w:textDirection w:val="lrTb"/>
            <w:noWrap/>
          </w:tcPr>
          <w:p>
            <w:pPr>
              <w:jc w:val="center"/>
              <w:spacing w:after="0" w:afterAutospacing="0" w:line="283" w:lineRule="exact"/>
              <w:rPr>
                <w:rFonts w:ascii="Liberation Serif" w:hAnsi="Liberation Serif" w:cs="Liberation Serif"/>
                <w:color w:val="000000"/>
                <w:sz w:val="24"/>
                <w:szCs w:val="24"/>
                <w:highlight w:val="white"/>
              </w:rPr>
            </w:pPr>
            <w:r>
              <w:rPr>
                <w:rFonts w:ascii="Liberation Serif" w:hAnsi="Liberation Serif" w:eastAsia="Liberation Serif" w:cs="Liberation Serif"/>
                <w:color w:val="000000"/>
                <w:sz w:val="24"/>
                <w:szCs w:val="24"/>
                <w:highlight w:val="white"/>
              </w:rPr>
            </w:r>
            <w:r>
              <w:rPr>
                <w:rFonts w:ascii="Liberation Serif" w:hAnsi="Liberation Serif" w:cs="Liberation Serif"/>
                <w:color w:val="000000"/>
                <w:sz w:val="24"/>
                <w:szCs w:val="24"/>
                <w:highlight w:val="white"/>
              </w:rPr>
            </w:r>
            <w:r>
              <w:rPr>
                <w:rFonts w:ascii="Liberation Serif" w:hAnsi="Liberation Serif" w:cs="Liberation Serif"/>
                <w:color w:val="000000"/>
                <w:sz w:val="24"/>
                <w:szCs w:val="24"/>
                <w:highlight w:val="white"/>
              </w:rPr>
            </w:r>
          </w:p>
        </w:tc>
        <w:tc>
          <w:tcPr>
            <w:shd w:val="clear" w:color="ffffff" w:fill="ffffff"/>
            <w:tcBorders>
              <w:left w:val="single" w:color="000000" w:sz="4" w:space="0"/>
              <w:bottom w:val="single" w:color="000000" w:sz="4" w:space="0"/>
              <w:right w:val="single" w:color="000000" w:sz="4" w:space="0"/>
            </w:tcBorders>
            <w:tcW w:w="5092" w:type="dxa"/>
            <w:vAlign w:val="center"/>
            <w:textDirection w:val="lrTb"/>
            <w:noWrap/>
          </w:tcPr>
          <w:p>
            <w:pPr>
              <w:jc w:val="center"/>
              <w:spacing w:after="0" w:afterAutospacing="0" w:line="283" w:lineRule="exact"/>
              <w:rPr>
                <w:rFonts w:ascii="Liberation Serif" w:hAnsi="Liberation Serif" w:cs="Liberation Serif"/>
                <w:b/>
                <w:color w:val="7f7f7f" w:themeColor="text1" w:themeTint="80"/>
                <w:sz w:val="24"/>
                <w:szCs w:val="24"/>
                <w:highlight w:val="white"/>
              </w:rPr>
            </w:pPr>
            <w:r>
              <w:rPr>
                <w:rFonts w:ascii="Liberation Serif" w:hAnsi="Liberation Serif" w:eastAsia="Liberation Serif" w:cs="Liberation Serif"/>
                <w:b/>
                <w:color w:val="7f7f7f" w:themeColor="text1" w:themeTint="80"/>
                <w:sz w:val="24"/>
                <w:szCs w:val="24"/>
                <w:highlight w:val="white"/>
              </w:rPr>
            </w:r>
            <w:r>
              <w:rPr>
                <w:rFonts w:ascii="Liberation Serif" w:hAnsi="Liberation Serif" w:cs="Liberation Serif"/>
                <w:b/>
                <w:color w:val="7f7f7f" w:themeColor="text1" w:themeTint="80"/>
                <w:sz w:val="24"/>
                <w:szCs w:val="24"/>
                <w:highlight w:val="white"/>
              </w:rPr>
            </w:r>
            <w:r>
              <w:rPr>
                <w:rFonts w:ascii="Liberation Serif" w:hAnsi="Liberation Serif" w:cs="Liberation Serif"/>
                <w:b/>
                <w:color w:val="7f7f7f" w:themeColor="text1" w:themeTint="80"/>
                <w:sz w:val="24"/>
                <w:szCs w:val="24"/>
                <w:highlight w:val="white"/>
              </w:rPr>
            </w:r>
          </w:p>
          <w:p>
            <w:pPr>
              <w:jc w:val="center"/>
              <w:spacing w:after="0" w:afterAutospacing="0" w:line="283" w:lineRule="exact"/>
              <w:rPr>
                <w:rFonts w:ascii="Liberation Serif" w:hAnsi="Liberation Serif" w:cs="Liberation Serif"/>
                <w:b/>
                <w:color w:val="7f7f7f" w:themeColor="text1" w:themeTint="80"/>
                <w:sz w:val="24"/>
                <w:szCs w:val="24"/>
                <w:highlight w:val="white"/>
              </w:rPr>
            </w:pPr>
            <w:r>
              <w:rPr>
                <w:rFonts w:ascii="Liberation Serif" w:hAnsi="Liberation Serif" w:eastAsia="Liberation Serif" w:cs="Liberation Serif"/>
                <w:b/>
                <w:color w:val="7f7f7f" w:themeColor="text1" w:themeTint="80"/>
                <w:sz w:val="24"/>
                <w:szCs w:val="24"/>
                <w:highlight w:val="white"/>
              </w:rPr>
            </w:r>
            <w:r>
              <w:rPr>
                <w:rFonts w:ascii="Liberation Serif" w:hAnsi="Liberation Serif" w:cs="Liberation Serif"/>
                <w:b/>
                <w:color w:val="7f7f7f" w:themeColor="text1" w:themeTint="80"/>
                <w:sz w:val="24"/>
                <w:szCs w:val="24"/>
                <w:highlight w:val="white"/>
              </w:rPr>
            </w:r>
            <w:r>
              <w:rPr>
                <w:rFonts w:ascii="Liberation Serif" w:hAnsi="Liberation Serif" w:cs="Liberation Serif"/>
                <w:b/>
                <w:color w:val="7f7f7f" w:themeColor="text1" w:themeTint="80"/>
                <w:sz w:val="24"/>
                <w:szCs w:val="24"/>
                <w:highlight w:val="white"/>
              </w:rPr>
            </w:r>
          </w:p>
          <w:p>
            <w:pPr>
              <w:jc w:val="center"/>
              <w:spacing w:after="0" w:afterAutospacing="0" w:line="283" w:lineRule="exact"/>
              <w:rPr>
                <w:rFonts w:ascii="Liberation Serif" w:hAnsi="Liberation Serif" w:cs="Liberation Serif"/>
                <w:b/>
                <w:color w:val="7f7f7f" w:themeColor="text1" w:themeTint="80"/>
                <w:sz w:val="24"/>
                <w:szCs w:val="24"/>
                <w:highlight w:val="white"/>
              </w:rPr>
            </w:pPr>
            <w:r>
              <w:rPr>
                <w:rFonts w:ascii="Liberation Serif" w:hAnsi="Liberation Serif" w:eastAsia="Liberation Serif" w:cs="Liberation Serif"/>
                <w:b/>
                <w:color w:val="7f7f7f" w:themeColor="text1" w:themeTint="80"/>
                <w:sz w:val="24"/>
                <w:szCs w:val="24"/>
                <w:highlight w:val="white"/>
              </w:rPr>
            </w:r>
            <w:r>
              <w:rPr>
                <w:rFonts w:ascii="Liberation Serif" w:hAnsi="Liberation Serif" w:cs="Liberation Serif"/>
                <w:b/>
                <w:color w:val="7f7f7f" w:themeColor="text1" w:themeTint="80"/>
                <w:sz w:val="24"/>
                <w:szCs w:val="24"/>
                <w:highlight w:val="white"/>
              </w:rPr>
            </w:r>
            <w:r>
              <w:rPr>
                <w:rFonts w:ascii="Liberation Serif" w:hAnsi="Liberation Serif" w:cs="Liberation Serif"/>
                <w:b/>
                <w:color w:val="7f7f7f" w:themeColor="text1" w:themeTint="80"/>
                <w:sz w:val="24"/>
                <w:szCs w:val="24"/>
                <w:highlight w:val="white"/>
              </w:rPr>
            </w:r>
          </w:p>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b/>
                <w:color w:val="7f7f7f" w:themeColor="text1" w:themeTint="80"/>
                <w:sz w:val="24"/>
                <w:szCs w:val="24"/>
                <w:highlight w:val="white"/>
              </w:rPr>
              <w:t xml:space="preserve">печать</w:t>
            </w:r>
            <w:r>
              <w:rPr>
                <w:rFonts w:ascii="Liberation Serif" w:hAnsi="Liberation Serif" w:cs="Liberation Serif"/>
                <w:sz w:val="24"/>
                <w:szCs w:val="24"/>
                <w:highlight w:val="white"/>
              </w:rPr>
            </w:r>
            <w:r>
              <w:rPr>
                <w:rFonts w:ascii="Liberation Serif" w:hAnsi="Liberation Serif" w:cs="Liberation Serif"/>
                <w:sz w:val="24"/>
                <w:szCs w:val="24"/>
                <w:highlight w:val="white"/>
              </w:rPr>
            </w:r>
          </w:p>
        </w:tc>
      </w:tr>
    </w:tbl>
    <w:p>
      <w:pPr>
        <w:jc w:val="both"/>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tbl>
      <w:tblPr>
        <w:tblW w:w="997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878"/>
        <w:gridCol w:w="5092"/>
      </w:tblGrid>
      <w:tr>
        <w:tblPrEx/>
        <w:trPr>
          <w:trHeight w:val="630"/>
        </w:trPr>
        <w:tc>
          <w:tcPr>
            <w:shd w:val="clear" w:color="000000" w:fill="f2f2f2"/>
            <w:tcW w:w="4878" w:type="dxa"/>
            <w:vAlign w:val="center"/>
            <w:textDirection w:val="lrTb"/>
            <w:noWrap/>
          </w:tcPr>
          <w:p>
            <w:pPr>
              <w:spacing w:after="0" w:afterAutospacing="0" w:line="283" w:lineRule="exact"/>
              <w:rPr>
                <w:rFonts w:ascii="Liberation Serif" w:hAnsi="Liberation Serif" w:cs="Liberation Serif"/>
                <w:b/>
                <w:bCs/>
                <w:sz w:val="24"/>
                <w:szCs w:val="24"/>
                <w:highlight w:val="white"/>
              </w:rPr>
            </w:pPr>
            <w:r>
              <w:rPr>
                <w:rFonts w:ascii="Liberation Serif" w:hAnsi="Liberation Serif" w:eastAsia="Liberation Serif" w:cs="Liberation Serif"/>
                <w:b/>
                <w:sz w:val="24"/>
                <w:szCs w:val="24"/>
                <w:highlight w:val="white"/>
              </w:rPr>
              <w:t xml:space="preserve">Дата заполнения анкеты:</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c>
          <w:tcPr>
            <w:shd w:val="clear" w:color="000000" w:fill="f2f2f2"/>
            <w:tcW w:w="5092" w:type="dxa"/>
            <w:vAlign w:val="center"/>
            <w:textDirection w:val="lrTb"/>
            <w:noWrap/>
          </w:tcPr>
          <w:p>
            <w:pPr>
              <w:spacing w:after="0" w:afterAutospacing="0" w:line="283" w:lineRule="exact"/>
              <w:rPr>
                <w:rFonts w:ascii="Liberation Serif" w:hAnsi="Liberation Serif" w:cs="Liberation Serif"/>
                <w:b/>
                <w:bCs/>
                <w:sz w:val="24"/>
                <w:szCs w:val="24"/>
                <w:highlight w:val="white"/>
              </w:rPr>
            </w:pPr>
            <w:r>
              <w:rPr>
                <w:rFonts w:ascii="Liberation Serif" w:hAnsi="Liberation Serif" w:eastAsia="Liberation Serif" w:cs="Liberation Serif"/>
                <w:b/>
                <w:bCs/>
                <w:sz w:val="24"/>
                <w:szCs w:val="24"/>
                <w:highlight w:val="white"/>
              </w:rPr>
              <w:t xml:space="preserve">«_____» ________________________________</w:t>
            </w:r>
            <w:r>
              <w:rPr>
                <w:rFonts w:ascii="Liberation Serif" w:hAnsi="Liberation Serif" w:cs="Liberation Serif"/>
                <w:b/>
                <w:bCs/>
                <w:sz w:val="24"/>
                <w:szCs w:val="24"/>
                <w:highlight w:val="white"/>
              </w:rPr>
            </w:r>
            <w:r>
              <w:rPr>
                <w:rFonts w:ascii="Liberation Serif" w:hAnsi="Liberation Serif" w:cs="Liberation Serif"/>
                <w:b/>
                <w:bCs/>
                <w:sz w:val="24"/>
                <w:szCs w:val="24"/>
                <w:highlight w:val="white"/>
              </w:rPr>
            </w:r>
          </w:p>
        </w:tc>
      </w:tr>
    </w:tbl>
    <w:p>
      <w:pPr>
        <w:jc w:val="left"/>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cente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jc w:val="center"/>
        <w:spacing w:after="0" w:afterAutospacing="0" w:line="283" w:lineRule="exact"/>
        <w:rPr>
          <w:rFonts w:ascii="Liberation Serif" w:hAnsi="Liberation Serif" w:cs="Liberation Serif"/>
          <w:b/>
          <w:color w:val="0d0d0d" w:themeColor="text1" w:themeTint="F2"/>
          <w:sz w:val="24"/>
          <w:szCs w:val="24"/>
          <w:highlight w:val="white"/>
        </w:rPr>
      </w:pPr>
      <w:r>
        <w:rPr>
          <w:rFonts w:ascii="Liberation Serif" w:hAnsi="Liberation Serif" w:eastAsia="Liberation Serif" w:cs="Liberation Serif"/>
          <w:b/>
          <w:color w:val="0d0d0d" w:themeColor="text1" w:themeTint="F2"/>
          <w:sz w:val="24"/>
          <w:szCs w:val="24"/>
          <w:highlight w:val="white"/>
        </w:rPr>
        <w:t xml:space="preserve">Заполняется работником Организации (отметки о приёме)</w:t>
      </w:r>
      <w:r>
        <w:rPr>
          <w:rFonts w:ascii="Liberation Serif" w:hAnsi="Liberation Serif" w:cs="Liberation Serif"/>
          <w:b/>
          <w:color w:val="0d0d0d" w:themeColor="text1" w:themeTint="F2"/>
          <w:sz w:val="24"/>
          <w:szCs w:val="24"/>
          <w:highlight w:val="white"/>
        </w:rPr>
      </w:r>
      <w:r>
        <w:rPr>
          <w:rFonts w:ascii="Liberation Serif" w:hAnsi="Liberation Serif" w:cs="Liberation Serif"/>
          <w:b/>
          <w:color w:val="0d0d0d" w:themeColor="text1" w:themeTint="F2"/>
          <w:sz w:val="24"/>
          <w:szCs w:val="24"/>
          <w:highlight w:val="white"/>
        </w:rPr>
      </w:r>
    </w:p>
    <w:tbl>
      <w:tblPr>
        <w:tblW w:w="99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51"/>
        <w:gridCol w:w="2552"/>
        <w:gridCol w:w="2551"/>
        <w:gridCol w:w="2301"/>
      </w:tblGrid>
      <w:tr>
        <w:tblPrEx/>
        <w:trPr>
          <w:trHeight w:val="426"/>
        </w:trPr>
        <w:tc>
          <w:tcPr>
            <w:shd w:val="clear" w:color="ffffff" w:fill="f2f2f2" w:themeFill="background1" w:themeFillShade="F2"/>
            <w:tcW w:w="2551" w:type="dxa"/>
            <w:vAlign w:val="bottom"/>
            <w:textDirection w:val="lrTb"/>
            <w:noWrap w:val="false"/>
          </w:tcPr>
          <w:p>
            <w:pPr>
              <w:spacing w:after="0" w:afterAutospacing="0" w:line="283" w:lineRule="exact"/>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t xml:space="preserve">Дата приема</w:t>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c>
          <w:tcPr>
            <w:shd w:val="clear" w:color="ffffff" w:fill="f2f2f2" w:themeFill="background1" w:themeFillShade="F2"/>
            <w:tcW w:w="2552" w:type="dxa"/>
            <w:vAlign w:val="bottom"/>
            <w:textDirection w:val="lrTb"/>
            <w:noWrap w:val="false"/>
          </w:tcPr>
          <w:p>
            <w:pPr>
              <w:spacing w:after="0" w:afterAutospacing="0" w:line="283" w:lineRule="exact"/>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c>
          <w:tcPr>
            <w:shd w:val="clear" w:color="ffffff" w:fill="f2f2f2" w:themeFill="background1" w:themeFillShade="F2"/>
            <w:tcW w:w="2551" w:type="dxa"/>
            <w:vAlign w:val="bottom"/>
            <w:textDirection w:val="lrTb"/>
            <w:noWrap w:val="false"/>
          </w:tcPr>
          <w:p>
            <w:pPr>
              <w:spacing w:after="0" w:afterAutospacing="0" w:line="283" w:lineRule="exact"/>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t xml:space="preserve">Входящий номер</w:t>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c>
          <w:tcPr>
            <w:shd w:val="clear" w:color="ffffff" w:fill="f2f2f2" w:themeFill="background1" w:themeFillShade="F2"/>
            <w:tcW w:w="2301" w:type="dxa"/>
            <w:vAlign w:val="bottom"/>
            <w:textDirection w:val="lrTb"/>
            <w:noWrap w:val="false"/>
          </w:tcPr>
          <w:p>
            <w:pPr>
              <w:spacing w:after="0" w:afterAutospacing="0" w:line="283" w:lineRule="exact"/>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r>
      <w:tr>
        <w:tblPrEx/>
        <w:trPr>
          <w:trHeight w:val="410"/>
        </w:trPr>
        <w:tc>
          <w:tcPr>
            <w:shd w:val="clear" w:color="ffffff" w:fill="f2f2f2" w:themeFill="background1" w:themeFillShade="F2"/>
            <w:tcW w:w="2551" w:type="dxa"/>
            <w:vAlign w:val="bottom"/>
            <w:textDirection w:val="lrTb"/>
            <w:noWrap w:val="false"/>
          </w:tcPr>
          <w:p>
            <w:pPr>
              <w:spacing w:after="0" w:afterAutospacing="0" w:line="283" w:lineRule="exact"/>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t xml:space="preserve">Подпись сотрудника</w:t>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c>
          <w:tcPr>
            <w:gridSpan w:val="3"/>
            <w:shd w:val="clear" w:color="ffffff" w:fill="f2f2f2" w:themeFill="background1" w:themeFillShade="F2"/>
            <w:tcW w:w="7404" w:type="dxa"/>
            <w:vAlign w:val="bottom"/>
            <w:textDirection w:val="lrTb"/>
            <w:noWrap w:val="false"/>
          </w:tcPr>
          <w:p>
            <w:pPr>
              <w:spacing w:after="0" w:afterAutospacing="0" w:line="283" w:lineRule="exact"/>
              <w:rPr>
                <w:rFonts w:ascii="Liberation Serif" w:hAnsi="Liberation Serif" w:cs="Liberation Serif"/>
                <w:color w:val="0d0d0d" w:themeColor="text1" w:themeTint="F2"/>
                <w:sz w:val="24"/>
                <w:szCs w:val="24"/>
                <w:highlight w:val="white"/>
              </w:rPr>
            </w:pPr>
            <w:r>
              <w:rPr>
                <w:rFonts w:ascii="Liberation Serif" w:hAnsi="Liberation Serif" w:eastAsia="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r>
              <w:rPr>
                <w:rFonts w:ascii="Liberation Serif" w:hAnsi="Liberation Serif" w:cs="Liberation Serif"/>
                <w:color w:val="0d0d0d" w:themeColor="text1" w:themeTint="F2"/>
                <w:sz w:val="24"/>
                <w:szCs w:val="24"/>
                <w:highlight w:val="white"/>
              </w:rPr>
            </w:r>
          </w:p>
        </w:tc>
      </w:tr>
    </w:tbl>
    <w:p>
      <w:pPr>
        <w:spacing w:after="0" w:afterAutospacing="0" w:line="283" w:lineRule="exact"/>
        <w:rPr>
          <w:rFonts w:ascii="Liberation Serif" w:hAnsi="Liberation Serif" w:cs="Liberation Serif"/>
          <w:sz w:val="24"/>
          <w:szCs w:val="24"/>
          <w:highlight w:val="white"/>
        </w:rPr>
      </w:pPr>
      <w:r>
        <w:rPr>
          <w:rFonts w:ascii="Liberation Serif" w:hAnsi="Liberation Serif" w:eastAsia="Liberation Serif" w:cs="Liberation Serif"/>
          <w:sz w:val="24"/>
          <w:szCs w:val="24"/>
          <w:highlight w:val="white"/>
          <w:lang w:val="en-US"/>
        </w:rPr>
      </w:r>
      <w:r>
        <w:rPr>
          <w:rFonts w:ascii="Liberation Serif" w:hAnsi="Liberation Serif" w:cs="Liberation Serif"/>
          <w:sz w:val="24"/>
          <w:szCs w:val="24"/>
          <w:highlight w:val="white"/>
        </w:rPr>
      </w:r>
      <w:r>
        <w:rPr>
          <w:rFonts w:ascii="Liberation Serif" w:hAnsi="Liberation Serif" w:cs="Liberation Serif"/>
          <w:sz w:val="24"/>
          <w:szCs w:val="24"/>
          <w:highlight w:val="white"/>
        </w:rPr>
      </w:r>
    </w:p>
    <w:p>
      <w:pPr>
        <w:spacing w:after="0" w:afterAutospacing="0" w:line="283" w:lineRule="exact"/>
        <w:rPr>
          <w:rFonts w:ascii="Liberation Serif" w:hAnsi="Liberation Serif" w:cs="Liberation Serif"/>
          <w:b/>
          <w:sz w:val="24"/>
          <w:szCs w:val="24"/>
          <w:highlight w:val="white"/>
        </w:rPr>
      </w:pPr>
      <w:r>
        <w:rPr>
          <w:rFonts w:ascii="Liberation Serif" w:hAnsi="Liberation Serif" w:eastAsia="Liberation Serif" w:cs="Liberation Serif"/>
          <w:b/>
          <w:sz w:val="24"/>
          <w:szCs w:val="24"/>
          <w:highlight w:val="white"/>
        </w:rPr>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p>
      <w:pPr>
        <w:spacing w:after="0" w:afterAutospacing="0" w:line="283" w:lineRule="exact"/>
        <w:rPr>
          <w:rFonts w:ascii="Liberation Serif" w:hAnsi="Liberation Serif" w:cs="Liberation Serif"/>
          <w:b/>
          <w:sz w:val="24"/>
          <w:szCs w:val="24"/>
          <w:highlight w:val="white"/>
        </w:rPr>
      </w:pPr>
      <w:r>
        <w:rPr>
          <w:rFonts w:ascii="Liberation Serif" w:hAnsi="Liberation Serif" w:eastAsia="Liberation Serif" w:cs="Liberation Serif"/>
          <w:b/>
          <w:sz w:val="24"/>
          <w:szCs w:val="24"/>
          <w:highlight w:val="white"/>
        </w:rPr>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p>
      <w:pPr>
        <w:spacing w:after="0" w:afterAutospacing="0" w:line="283" w:lineRule="exact"/>
        <w:rPr>
          <w:rFonts w:ascii="Liberation Serif" w:hAnsi="Liberation Serif" w:cs="Liberation Serif"/>
          <w:b/>
          <w:sz w:val="24"/>
          <w:szCs w:val="24"/>
          <w:highlight w:val="white"/>
        </w:rPr>
      </w:pPr>
      <w:r>
        <w:rPr>
          <w:rFonts w:ascii="Liberation Serif" w:hAnsi="Liberation Serif" w:eastAsia="Liberation Serif" w:cs="Liberation Serif"/>
          <w:b/>
          <w:sz w:val="24"/>
          <w:szCs w:val="24"/>
          <w:highlight w:val="white"/>
        </w:rPr>
      </w:r>
      <w:r>
        <w:rPr>
          <w:rFonts w:ascii="Liberation Serif" w:hAnsi="Liberation Serif" w:cs="Liberation Serif"/>
          <w:b/>
          <w:sz w:val="24"/>
          <w:szCs w:val="24"/>
          <w:highlight w:val="white"/>
        </w:rPr>
      </w:r>
      <w:r>
        <w:rPr>
          <w:rFonts w:ascii="Liberation Serif" w:hAnsi="Liberation Serif" w:cs="Liberation Serif"/>
          <w:b/>
          <w:sz w:val="24"/>
          <w:szCs w:val="24"/>
          <w:highlight w:val="white"/>
        </w:rPr>
      </w:r>
    </w:p>
    <w:sectPr>
      <w:footnotePr/>
      <w:endnotePr/>
      <w:type w:val="nextPage"/>
      <w:pgSz w:w="11906" w:h="16838" w:orient="portrait"/>
      <w:pgMar w:top="1134" w:right="1134"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seryakova_en</cp:lastModifiedBy>
  <cp:revision>1</cp:revision>
  <dcterms:modified xsi:type="dcterms:W3CDTF">2025-10-21T12:36:31Z</dcterms:modified>
</cp:coreProperties>
</file>