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C4" w:rsidRDefault="00652A47" w:rsidP="00D6059B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кредитных организаций, в которых </w:t>
      </w:r>
      <w:r w:rsidR="00564E57">
        <w:rPr>
          <w:b/>
        </w:rPr>
        <w:t>У</w:t>
      </w:r>
      <w:r w:rsidR="00100AEA">
        <w:rPr>
          <w:b/>
        </w:rPr>
        <w:t>правляющему</w:t>
      </w:r>
      <w:r w:rsidRPr="00D6059B">
        <w:rPr>
          <w:b/>
        </w:rPr>
        <w:t xml:space="preserve"> открыты </w:t>
      </w:r>
      <w:r w:rsidR="00100AEA">
        <w:rPr>
          <w:b/>
        </w:rPr>
        <w:t>банковские</w:t>
      </w:r>
      <w:r w:rsidRPr="00D6059B">
        <w:rPr>
          <w:b/>
        </w:rPr>
        <w:t xml:space="preserve"> счета</w:t>
      </w:r>
      <w:r w:rsidR="00100AEA">
        <w:rPr>
          <w:b/>
        </w:rPr>
        <w:t xml:space="preserve"> </w:t>
      </w:r>
      <w:r w:rsidR="00564E57">
        <w:rPr>
          <w:b/>
        </w:rPr>
        <w:t xml:space="preserve">                  </w:t>
      </w:r>
      <w:r w:rsidR="00100AEA">
        <w:rPr>
          <w:b/>
        </w:rPr>
        <w:t>для расчетов по операциям, связанным с доверительным управлением ценными бумагами и денежными средствами клиента</w:t>
      </w:r>
      <w:r w:rsidR="00564E57">
        <w:rPr>
          <w:b/>
        </w:rPr>
        <w:t>:</w:t>
      </w:r>
    </w:p>
    <w:p w:rsidR="00652A47" w:rsidRPr="00286C59" w:rsidRDefault="00652A47" w:rsidP="00D6059B">
      <w:pPr>
        <w:jc w:val="center"/>
        <w:rPr>
          <w:b/>
          <w:sz w:val="4"/>
          <w:szCs w:val="4"/>
        </w:rPr>
      </w:pPr>
      <w:bookmarkStart w:id="0" w:name="_GoBack"/>
      <w:bookmarkEnd w:id="0"/>
    </w:p>
    <w:tbl>
      <w:tblPr>
        <w:tblStyle w:val="a3"/>
        <w:tblW w:w="99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1862"/>
        <w:gridCol w:w="1631"/>
        <w:gridCol w:w="1701"/>
      </w:tblGrid>
      <w:tr w:rsidR="00286C59" w:rsidRPr="00CB7776" w:rsidTr="00566350">
        <w:trPr>
          <w:jc w:val="center"/>
        </w:trPr>
        <w:tc>
          <w:tcPr>
            <w:tcW w:w="4778" w:type="dxa"/>
            <w:shd w:val="clear" w:color="auto" w:fill="CCFFCC"/>
            <w:vAlign w:val="center"/>
          </w:tcPr>
          <w:p w:rsidR="00286C59" w:rsidRPr="00CB7776" w:rsidRDefault="00286C59" w:rsidP="00566350">
            <w:pPr>
              <w:jc w:val="center"/>
            </w:pPr>
            <w:r w:rsidRPr="00CB7776">
              <w:t>Полное фирменное наименование</w:t>
            </w:r>
          </w:p>
        </w:tc>
        <w:tc>
          <w:tcPr>
            <w:tcW w:w="1862" w:type="dxa"/>
            <w:shd w:val="clear" w:color="auto" w:fill="CCFFCC"/>
            <w:vAlign w:val="center"/>
          </w:tcPr>
          <w:p w:rsidR="00286C59" w:rsidRPr="00CB7776" w:rsidRDefault="00286C59" w:rsidP="00566350">
            <w:pPr>
              <w:jc w:val="center"/>
            </w:pPr>
            <w:r w:rsidRPr="00CB7776">
              <w:t>Сокращенное фирменное наименование</w:t>
            </w:r>
          </w:p>
        </w:tc>
        <w:tc>
          <w:tcPr>
            <w:tcW w:w="1631" w:type="dxa"/>
            <w:shd w:val="clear" w:color="auto" w:fill="CCFFCC"/>
            <w:vAlign w:val="center"/>
          </w:tcPr>
          <w:p w:rsidR="00286C59" w:rsidRPr="00CB7776" w:rsidRDefault="00286C59" w:rsidP="00566350">
            <w:pPr>
              <w:jc w:val="center"/>
            </w:pPr>
            <w:r w:rsidRPr="00CB7776">
              <w:t>ИНН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286C59" w:rsidRPr="00CB7776" w:rsidRDefault="00286C59" w:rsidP="00566350">
            <w:pPr>
              <w:jc w:val="center"/>
            </w:pPr>
            <w:r w:rsidRPr="00CB7776">
              <w:t>ОГРН</w:t>
            </w:r>
          </w:p>
        </w:tc>
      </w:tr>
      <w:tr w:rsidR="00286C59" w:rsidRPr="008624A9" w:rsidTr="00566350">
        <w:trPr>
          <w:trHeight w:val="730"/>
          <w:jc w:val="center"/>
        </w:trPr>
        <w:tc>
          <w:tcPr>
            <w:tcW w:w="4778" w:type="dxa"/>
            <w:vAlign w:val="center"/>
          </w:tcPr>
          <w:p w:rsidR="00286C59" w:rsidRPr="008624A9" w:rsidRDefault="00286C59" w:rsidP="00566350">
            <w:r>
              <w:t>«Газпромбанк» (Акционерное общество)</w:t>
            </w:r>
          </w:p>
        </w:tc>
        <w:tc>
          <w:tcPr>
            <w:tcW w:w="1862" w:type="dxa"/>
            <w:vAlign w:val="center"/>
          </w:tcPr>
          <w:p w:rsidR="00286C59" w:rsidRPr="008624A9" w:rsidRDefault="00286C59" w:rsidP="00566350">
            <w:pPr>
              <w:jc w:val="center"/>
            </w:pPr>
            <w:r w:rsidRPr="00FA3FD2">
              <w:t>Банк ГПБ (АО)</w:t>
            </w:r>
          </w:p>
        </w:tc>
        <w:tc>
          <w:tcPr>
            <w:tcW w:w="1631" w:type="dxa"/>
            <w:vAlign w:val="center"/>
          </w:tcPr>
          <w:p w:rsidR="00286C59" w:rsidRPr="008624A9" w:rsidRDefault="00286C59" w:rsidP="00566350">
            <w:pPr>
              <w:jc w:val="center"/>
            </w:pPr>
            <w:r w:rsidRPr="00FA3FD2">
              <w:t>7744001497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286C59" w:rsidRPr="008624A9" w:rsidRDefault="00286C59" w:rsidP="00566350">
            <w:pPr>
              <w:jc w:val="center"/>
            </w:pPr>
            <w:r w:rsidRPr="00FA3FD2">
              <w:t>1027700167110</w:t>
            </w:r>
            <w:r>
              <w:t xml:space="preserve"> </w:t>
            </w:r>
          </w:p>
        </w:tc>
      </w:tr>
      <w:tr w:rsidR="00286C59" w:rsidRPr="008624A9" w:rsidTr="00566350">
        <w:trPr>
          <w:jc w:val="center"/>
        </w:trPr>
        <w:tc>
          <w:tcPr>
            <w:tcW w:w="4778" w:type="dxa"/>
            <w:vAlign w:val="center"/>
          </w:tcPr>
          <w:p w:rsidR="00286C59" w:rsidRPr="008624A9" w:rsidRDefault="00286C59" w:rsidP="00566350">
            <w:r w:rsidRPr="008624A9">
              <w:t>Небанковская кредитная организация акционерное общество «Национальный расчетный депозитарий</w:t>
            </w:r>
            <w:r>
              <w:t>»</w:t>
            </w:r>
          </w:p>
        </w:tc>
        <w:tc>
          <w:tcPr>
            <w:tcW w:w="1862" w:type="dxa"/>
            <w:vAlign w:val="center"/>
          </w:tcPr>
          <w:p w:rsidR="00286C59" w:rsidRPr="008624A9" w:rsidRDefault="00286C59" w:rsidP="00566350">
            <w:pPr>
              <w:jc w:val="center"/>
            </w:pPr>
            <w:r w:rsidRPr="002863AF">
              <w:t>НКО АО НРД</w:t>
            </w:r>
          </w:p>
        </w:tc>
        <w:tc>
          <w:tcPr>
            <w:tcW w:w="1631" w:type="dxa"/>
            <w:vAlign w:val="center"/>
          </w:tcPr>
          <w:p w:rsidR="00286C59" w:rsidRPr="008624A9" w:rsidRDefault="00286C59" w:rsidP="00566350">
            <w:pPr>
              <w:jc w:val="center"/>
            </w:pPr>
            <w:r w:rsidRPr="002863AF">
              <w:t>7702165310</w:t>
            </w:r>
          </w:p>
        </w:tc>
        <w:tc>
          <w:tcPr>
            <w:tcW w:w="1701" w:type="dxa"/>
            <w:vAlign w:val="center"/>
          </w:tcPr>
          <w:p w:rsidR="00286C59" w:rsidRPr="008624A9" w:rsidRDefault="00286C59" w:rsidP="00566350">
            <w:pPr>
              <w:jc w:val="center"/>
            </w:pPr>
            <w:r w:rsidRPr="002863AF">
              <w:t>1027739132563</w:t>
            </w:r>
          </w:p>
        </w:tc>
      </w:tr>
    </w:tbl>
    <w:p w:rsidR="00D6059B" w:rsidRDefault="00D6059B" w:rsidP="00D6059B"/>
    <w:p w:rsidR="00226843" w:rsidRDefault="00226843" w:rsidP="00D6059B"/>
    <w:p w:rsidR="00226843" w:rsidRDefault="00226843" w:rsidP="00D6059B"/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74F" w:rsidRDefault="0039174F" w:rsidP="00D6059B">
      <w:pPr>
        <w:spacing w:after="0" w:line="240" w:lineRule="auto"/>
      </w:pPr>
      <w:r>
        <w:separator/>
      </w:r>
    </w:p>
  </w:endnote>
  <w:endnote w:type="continuationSeparator" w:id="0">
    <w:p w:rsidR="0039174F" w:rsidRDefault="0039174F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74F" w:rsidRDefault="0039174F" w:rsidP="00D6059B">
      <w:pPr>
        <w:spacing w:after="0" w:line="240" w:lineRule="auto"/>
      </w:pPr>
      <w:r>
        <w:separator/>
      </w:r>
    </w:p>
  </w:footnote>
  <w:footnote w:type="continuationSeparator" w:id="0">
    <w:p w:rsidR="0039174F" w:rsidRDefault="0039174F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37EA"/>
    <w:multiLevelType w:val="hybridMultilevel"/>
    <w:tmpl w:val="687CEEAA"/>
    <w:lvl w:ilvl="0" w:tplc="0D8C1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64"/>
    <w:rsid w:val="000C4944"/>
    <w:rsid w:val="00100AEA"/>
    <w:rsid w:val="001E2708"/>
    <w:rsid w:val="00226843"/>
    <w:rsid w:val="00286C59"/>
    <w:rsid w:val="0039174F"/>
    <w:rsid w:val="003E218F"/>
    <w:rsid w:val="003E52C4"/>
    <w:rsid w:val="00552843"/>
    <w:rsid w:val="00564E57"/>
    <w:rsid w:val="00634842"/>
    <w:rsid w:val="006427BA"/>
    <w:rsid w:val="00652A47"/>
    <w:rsid w:val="006B1122"/>
    <w:rsid w:val="007E7459"/>
    <w:rsid w:val="009B675D"/>
    <w:rsid w:val="00B82B3C"/>
    <w:rsid w:val="00D6059B"/>
    <w:rsid w:val="00F13B4B"/>
    <w:rsid w:val="00F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B6FB8-542E-4AD3-99E4-056485A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4</cp:revision>
  <dcterms:created xsi:type="dcterms:W3CDTF">2016-08-23T07:01:00Z</dcterms:created>
  <dcterms:modified xsi:type="dcterms:W3CDTF">2024-03-31T18:04:00Z</dcterms:modified>
</cp:coreProperties>
</file>