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организаций, в которых </w:t>
      </w:r>
      <w:r w:rsidR="005909A2">
        <w:rPr>
          <w:b/>
        </w:rPr>
        <w:t>Управляющему</w:t>
      </w:r>
      <w:r w:rsidRPr="00D6059B">
        <w:rPr>
          <w:b/>
        </w:rPr>
        <w:t xml:space="preserve"> открыты </w:t>
      </w:r>
      <w:r w:rsidR="005909A2">
        <w:rPr>
          <w:b/>
        </w:rPr>
        <w:t xml:space="preserve">лицевые </w:t>
      </w:r>
      <w:r w:rsidRPr="00D6059B">
        <w:rPr>
          <w:b/>
        </w:rPr>
        <w:t>счета</w:t>
      </w:r>
      <w:r w:rsidR="005909A2">
        <w:rPr>
          <w:b/>
        </w:rPr>
        <w:t xml:space="preserve"> (счета депо) доверительного управляющего</w:t>
      </w:r>
      <w:r w:rsidR="00626E14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909A2" w:rsidRPr="005909A2" w:rsidTr="005909A2">
        <w:trPr>
          <w:trHeight w:val="93"/>
        </w:trPr>
        <w:tc>
          <w:tcPr>
            <w:tcW w:w="9464" w:type="dxa"/>
          </w:tcPr>
          <w:p w:rsidR="005909A2" w:rsidRPr="005909A2" w:rsidRDefault="00226843" w:rsidP="003637AE">
            <w:pPr>
              <w:pStyle w:val="a8"/>
            </w:pPr>
            <w:r w:rsidRPr="005909A2">
              <w:t xml:space="preserve">1. </w:t>
            </w:r>
            <w:r w:rsidR="005909A2" w:rsidRPr="005909A2">
              <w:t xml:space="preserve"> Акционерное общество </w:t>
            </w:r>
            <w:r w:rsidR="003637AE">
              <w:t>«</w:t>
            </w:r>
            <w:r w:rsidR="005909A2" w:rsidRPr="005909A2">
              <w:t>Открытие Брокер</w:t>
            </w:r>
            <w:r w:rsidR="003637AE">
              <w:t>»</w:t>
            </w:r>
            <w:r w:rsidR="005909A2">
              <w:t>.</w:t>
            </w:r>
            <w:r w:rsidR="005909A2" w:rsidRPr="005909A2">
              <w:t xml:space="preserve"> </w:t>
            </w:r>
          </w:p>
        </w:tc>
      </w:tr>
    </w:tbl>
    <w:p w:rsidR="005909A2" w:rsidRPr="005909A2" w:rsidRDefault="00226843" w:rsidP="005909A2">
      <w:pPr>
        <w:pStyle w:val="a8"/>
      </w:pPr>
      <w:r>
        <w:t xml:space="preserve">2. </w:t>
      </w:r>
      <w:r w:rsidR="005909A2" w:rsidRPr="005909A2">
        <w:t>О</w:t>
      </w:r>
      <w:r w:rsidR="00336CF6">
        <w:t>бщество с ограниченной ответственностью</w:t>
      </w:r>
      <w:r w:rsidR="005909A2" w:rsidRPr="005909A2">
        <w:t xml:space="preserve"> "Депозитарные и корпоративные технологии".</w:t>
      </w:r>
    </w:p>
    <w:p w:rsidR="005909A2" w:rsidRDefault="005909A2" w:rsidP="00226843">
      <w:pPr>
        <w:pStyle w:val="a8"/>
      </w:pPr>
    </w:p>
    <w:p w:rsidR="00226843" w:rsidRPr="005909A2" w:rsidRDefault="005909A2" w:rsidP="00226843">
      <w:pPr>
        <w:pStyle w:val="a8"/>
      </w:pPr>
      <w:r>
        <w:t xml:space="preserve">3. </w:t>
      </w:r>
      <w:r w:rsidR="00226843">
        <w:t xml:space="preserve">Небанковская кредитная организация </w:t>
      </w:r>
      <w:bookmarkStart w:id="0" w:name="_GoBack"/>
      <w:bookmarkEnd w:id="0"/>
      <w:r w:rsidR="00226843">
        <w:t>акционерное общество «Национальный расчетный депозитарий»</w:t>
      </w:r>
      <w:r w:rsidR="00A55659">
        <w:t>.</w:t>
      </w:r>
    </w:p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0C" w:rsidRDefault="00CF660C" w:rsidP="00D6059B">
      <w:pPr>
        <w:spacing w:after="0" w:line="240" w:lineRule="auto"/>
      </w:pPr>
      <w:r>
        <w:separator/>
      </w:r>
    </w:p>
  </w:endnote>
  <w:endnote w:type="continuationSeparator" w:id="0">
    <w:p w:rsidR="00CF660C" w:rsidRDefault="00CF660C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0C" w:rsidRDefault="00CF660C" w:rsidP="00D6059B">
      <w:pPr>
        <w:spacing w:after="0" w:line="240" w:lineRule="auto"/>
      </w:pPr>
      <w:r>
        <w:separator/>
      </w:r>
    </w:p>
  </w:footnote>
  <w:footnote w:type="continuationSeparator" w:id="0">
    <w:p w:rsidR="00CF660C" w:rsidRDefault="00CF660C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276E87"/>
    <w:rsid w:val="00336CF6"/>
    <w:rsid w:val="003637AE"/>
    <w:rsid w:val="003E52C4"/>
    <w:rsid w:val="00437427"/>
    <w:rsid w:val="004C0E50"/>
    <w:rsid w:val="00552843"/>
    <w:rsid w:val="005909A2"/>
    <w:rsid w:val="005A3FA4"/>
    <w:rsid w:val="00626E14"/>
    <w:rsid w:val="00652A47"/>
    <w:rsid w:val="009028F5"/>
    <w:rsid w:val="009B675D"/>
    <w:rsid w:val="00A23335"/>
    <w:rsid w:val="00A55659"/>
    <w:rsid w:val="00B82B3C"/>
    <w:rsid w:val="00C31939"/>
    <w:rsid w:val="00C460C9"/>
    <w:rsid w:val="00CF660C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6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072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40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7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2016-08-23T06:51:00Z</dcterms:created>
  <dcterms:modified xsi:type="dcterms:W3CDTF">2016-08-23T06:51:00Z</dcterms:modified>
</cp:coreProperties>
</file>